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614395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e3a0897-ec1f-4dee-87d9-9c76575dec4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a38a8544-b3eb-4fe2-a122-ab9f72a9629d" w:id="2"/>
      <w:r>
        <w:rPr>
          <w:rFonts w:ascii="Times New Roman" w:hAnsi="Times New Roman"/>
          <w:b/>
          <w:i w:val="false"/>
          <w:color w:val="000000"/>
          <w:sz w:val="28"/>
        </w:rPr>
        <w:t>РУО Сулейман-Стальский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"Нютюгская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ШМО учителей естественно-математического цикла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Шабанов А.Ш.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Абдуселимов Ш.А.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МКОУ"Нютюгская СОШ"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Рамазанов А.Ш.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2177279)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учебного предмета «Вероятность и статистика.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cb952a50-2e5e-4873-8488-e41a5f7fa479" w:id="3"/>
      <w:r>
        <w:rPr>
          <w:rFonts w:ascii="Times New Roman" w:hAnsi="Times New Roman"/>
          <w:b/>
          <w:i w:val="false"/>
          <w:color w:val="000000"/>
          <w:sz w:val="28"/>
        </w:rPr>
        <w:t>с.Нютюг,Сулейман-Стальский район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ca02f4d8-9bf2-4553-b579-5a8d08367a0f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6143952" w:id="5"/>
    <w:p>
      <w:pPr>
        <w:sectPr>
          <w:pgSz w:w="11906" w:h="16383" w:orient="portrait"/>
        </w:sectPr>
      </w:pPr>
    </w:p>
    <w:bookmarkEnd w:id="5"/>
    <w:bookmarkEnd w:id="0"/>
    <w:bookmarkStart w:name="block-1614395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18726574" w:id="7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6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линии «Случайные события и вероятности»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7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МЕСТО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bookmarkStart w:name="block-16143953" w:id="10"/>
    <w:p>
      <w:pPr>
        <w:sectPr>
          <w:pgSz w:w="11906" w:h="16383" w:orient="portrait"/>
        </w:sectPr>
      </w:pPr>
    </w:p>
    <w:bookmarkEnd w:id="10"/>
    <w:bookmarkEnd w:id="6"/>
    <w:bookmarkStart w:name="block-16143958" w:id="11"/>
    <w:p>
      <w:pPr>
        <w:spacing w:before="0" w:after="0"/>
        <w:ind w:left="120"/>
        <w:jc w:val="left"/>
      </w:pPr>
      <w:bookmarkStart w:name="_Toc118726611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bookmarkStart w:name="_Toc118726613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 xml:space="preserve">11 </w:t>
      </w:r>
      <w:r>
        <w:rPr>
          <w:rFonts w:ascii="Times New Roman" w:hAnsi="Times New Roman"/>
          <w:b/>
          <w:i w:val="false"/>
          <w:color w:val="000000"/>
          <w:sz w:val="28"/>
        </w:rPr>
        <w:t>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bookmarkStart w:name="_Toc73394999" w:id="14"/>
      <w:bookmarkEnd w:id="14"/>
      <w:r>
        <w:rPr>
          <w:rFonts w:ascii="Times New Roman" w:hAnsi="Times New Roman"/>
          <w:b w:val="false"/>
          <w:i w:val="false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bookmarkStart w:name="block-16143958" w:id="15"/>
    <w:p>
      <w:pPr>
        <w:sectPr>
          <w:pgSz w:w="11906" w:h="16383" w:orient="portrait"/>
        </w:sectPr>
      </w:pPr>
    </w:p>
    <w:bookmarkEnd w:id="15"/>
    <w:bookmarkEnd w:id="11"/>
    <w:bookmarkStart w:name="block-16143957" w:id="16"/>
    <w:p>
      <w:pPr>
        <w:spacing w:before="0" w:after="0" w:line="264"/>
        <w:ind w:left="120"/>
        <w:jc w:val="both"/>
      </w:pPr>
      <w:bookmarkStart w:name="_Toc118726577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 xml:space="preserve">ПЛАНИРУЕМЫЕ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8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8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9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строить таблицы и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комбинаторное правило умножения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случайная величина, распределение вероятностей, диаграмма распределения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нормальном распределении.</w:t>
      </w:r>
    </w:p>
    <w:bookmarkStart w:name="block-16143957" w:id="22"/>
    <w:p>
      <w:pPr>
        <w:sectPr>
          <w:pgSz w:w="11906" w:h="16383" w:orient="portrait"/>
        </w:sectPr>
      </w:pPr>
    </w:p>
    <w:bookmarkEnd w:id="22"/>
    <w:bookmarkEnd w:id="16"/>
    <w:bookmarkStart w:name="block-16143954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143954" w:id="24"/>
    <w:p>
      <w:pPr>
        <w:sectPr>
          <w:pgSz w:w="16383" w:h="11906" w:orient="landscape"/>
        </w:sectPr>
      </w:pPr>
    </w:p>
    <w:bookmarkEnd w:id="24"/>
    <w:bookmarkEnd w:id="23"/>
    <w:bookmarkStart w:name="block-16143955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8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143955" w:id="26"/>
    <w:p>
      <w:pPr>
        <w:sectPr>
          <w:pgSz w:w="16383" w:h="11906" w:orient="landscape"/>
        </w:sectPr>
      </w:pPr>
    </w:p>
    <w:bookmarkEnd w:id="26"/>
    <w:bookmarkEnd w:id="25"/>
    <w:bookmarkStart w:name="block-16143956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6143956" w:id="28"/>
    <w:p>
      <w:pPr>
        <w:sectPr>
          <w:pgSz w:w="11906" w:h="16383" w:orient="portrait"/>
        </w:sectPr>
      </w:pPr>
    </w:p>
    <w:bookmarkEnd w:id="28"/>
    <w:bookmarkEnd w:id="2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