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E6" w:rsidRDefault="00425970" w:rsidP="001F4C26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E515E6" w:rsidRDefault="00E515E6" w:rsidP="001F4C26">
      <w:pPr>
        <w:pStyle w:val="Default"/>
        <w:jc w:val="center"/>
        <w:rPr>
          <w:sz w:val="32"/>
          <w:szCs w:val="32"/>
        </w:rPr>
      </w:pPr>
    </w:p>
    <w:p w:rsidR="00E515E6" w:rsidRPr="00E515E6" w:rsidRDefault="00E515E6" w:rsidP="00E515E6">
      <w:pPr>
        <w:rPr>
          <w:rFonts w:eastAsiaTheme="minorEastAsia"/>
          <w:lang w:eastAsia="ru-RU"/>
        </w:rPr>
      </w:pPr>
      <w:r w:rsidRPr="00E515E6">
        <w:rPr>
          <w:rFonts w:eastAsiaTheme="minorEastAsia"/>
          <w:lang w:eastAsia="ru-RU"/>
        </w:rPr>
        <w:t xml:space="preserve">                                                                            </w:t>
      </w:r>
      <w:r>
        <w:rPr>
          <w:rFonts w:eastAsiaTheme="minorEastAsia"/>
          <w:lang w:eastAsia="ru-RU"/>
        </w:rPr>
        <w:t xml:space="preserve">                                                      </w:t>
      </w:r>
      <w:r w:rsidRPr="00E515E6">
        <w:rPr>
          <w:rFonts w:eastAsiaTheme="minorEastAsia"/>
          <w:lang w:eastAsia="ru-RU"/>
        </w:rPr>
        <w:t xml:space="preserve">     </w:t>
      </w:r>
      <w:r w:rsidRPr="00E515E6">
        <w:rPr>
          <w:rFonts w:eastAsiaTheme="minorEastAsia"/>
          <w:noProof/>
          <w:lang w:eastAsia="ru-RU"/>
        </w:rPr>
        <w:drawing>
          <wp:inline distT="0" distB="0" distL="0" distR="0" wp14:anchorId="5222F3BD" wp14:editId="21ED8A21">
            <wp:extent cx="466182" cy="781050"/>
            <wp:effectExtent l="19050" t="0" r="0" b="0"/>
            <wp:docPr id="1" name="Рисунок 1" descr="C:\Users\Ученик\Desktop\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logo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82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5E6" w:rsidRPr="00E515E6" w:rsidRDefault="00E515E6" w:rsidP="00E515E6">
      <w:pPr>
        <w:pBdr>
          <w:bottom w:val="single" w:sz="4" w:space="1" w:color="auto"/>
        </w:pBdr>
        <w:tabs>
          <w:tab w:val="left" w:pos="9072"/>
        </w:tabs>
        <w:ind w:right="566"/>
        <w:rPr>
          <w:rFonts w:ascii="Arial" w:eastAsiaTheme="minorEastAsia" w:hAnsi="Arial" w:cs="Arial"/>
          <w:color w:val="333333"/>
          <w:sz w:val="18"/>
          <w:szCs w:val="18"/>
          <w:lang w:eastAsia="ru-RU"/>
        </w:rPr>
      </w:pPr>
      <w:r>
        <w:rPr>
          <w:rFonts w:eastAsiaTheme="minorEastAsia"/>
          <w:lang w:eastAsia="ru-RU"/>
        </w:rPr>
        <w:t xml:space="preserve">                   </w:t>
      </w:r>
      <w:r w:rsidRPr="00E515E6">
        <w:rPr>
          <w:rFonts w:eastAsiaTheme="minorEastAsia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РЕСПУБЛИКА  ДАГЕСТАН   </w:t>
      </w:r>
      <w:r w:rsidRPr="00E515E6">
        <w:rPr>
          <w:rFonts w:eastAsiaTheme="minorEastAsia"/>
          <w:sz w:val="28"/>
          <w:szCs w:val="28"/>
          <w:lang w:eastAsia="ru-RU"/>
        </w:rPr>
        <w:t xml:space="preserve">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 w:rsidRPr="00E515E6">
        <w:rPr>
          <w:rFonts w:eastAsiaTheme="minorEastAsia"/>
          <w:sz w:val="20"/>
          <w:szCs w:val="20"/>
          <w:lang w:eastAsia="ru-RU"/>
        </w:rPr>
        <w:t xml:space="preserve">368773,  с. </w:t>
      </w:r>
      <w:proofErr w:type="spellStart"/>
      <w:r w:rsidRPr="00E515E6">
        <w:rPr>
          <w:rFonts w:eastAsiaTheme="minorEastAsia"/>
          <w:sz w:val="20"/>
          <w:szCs w:val="20"/>
          <w:lang w:eastAsia="ru-RU"/>
        </w:rPr>
        <w:t>Нютюг</w:t>
      </w:r>
      <w:proofErr w:type="spellEnd"/>
      <w:r w:rsidRPr="00E515E6">
        <w:rPr>
          <w:rFonts w:eastAsiaTheme="minorEastAsia"/>
          <w:sz w:val="20"/>
          <w:szCs w:val="20"/>
          <w:lang w:eastAsia="ru-RU"/>
        </w:rPr>
        <w:t xml:space="preserve">, ул. Школьная № 4, </w:t>
      </w:r>
      <w:hyperlink r:id="rId8" w:history="1">
        <w:r w:rsidRPr="00E515E6">
          <w:rPr>
            <w:rFonts w:eastAsiaTheme="minorEastAsia"/>
            <w:color w:val="0000FF" w:themeColor="hyperlink"/>
            <w:sz w:val="20"/>
            <w:szCs w:val="20"/>
            <w:u w:val="single"/>
            <w:lang w:val="en-US" w:eastAsia="ru-RU"/>
          </w:rPr>
          <w:t>Email</w:t>
        </w:r>
        <w:r w:rsidRPr="00E515E6">
          <w:rPr>
            <w:rFonts w:eastAsiaTheme="minorEastAsia"/>
            <w:color w:val="0000FF" w:themeColor="hyperlink"/>
            <w:sz w:val="20"/>
            <w:szCs w:val="20"/>
            <w:u w:val="single"/>
            <w:lang w:eastAsia="ru-RU"/>
          </w:rPr>
          <w:t>/</w:t>
        </w:r>
        <w:r w:rsidRPr="00E515E6">
          <w:rPr>
            <w:rFonts w:ascii="Arial" w:eastAsiaTheme="minorEastAsia" w:hAnsi="Arial" w:cs="Arial"/>
            <w:color w:val="0000FF" w:themeColor="hyperlink"/>
            <w:sz w:val="18"/>
            <w:szCs w:val="18"/>
            <w:u w:val="single"/>
            <w:lang w:eastAsia="ru-RU"/>
          </w:rPr>
          <w:t>nyutyug.srednyayashkola@mail.ru</w:t>
        </w:r>
      </w:hyperlink>
      <w:r w:rsidRPr="00E515E6">
        <w:rPr>
          <w:rFonts w:ascii="Arial" w:eastAsiaTheme="minorEastAsia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E515E6" w:rsidRDefault="00E515E6" w:rsidP="001F4C26">
      <w:pPr>
        <w:pStyle w:val="Default"/>
        <w:jc w:val="center"/>
        <w:rPr>
          <w:sz w:val="32"/>
          <w:szCs w:val="32"/>
        </w:rPr>
      </w:pPr>
    </w:p>
    <w:p w:rsidR="00E515E6" w:rsidRDefault="00E515E6" w:rsidP="001F4C26">
      <w:pPr>
        <w:pStyle w:val="Default"/>
        <w:jc w:val="center"/>
        <w:rPr>
          <w:sz w:val="32"/>
          <w:szCs w:val="32"/>
        </w:rPr>
      </w:pPr>
    </w:p>
    <w:p w:rsidR="006D70B5" w:rsidRPr="006D70B5" w:rsidRDefault="00E515E6" w:rsidP="00E515E6">
      <w:pPr>
        <w:pStyle w:val="Default"/>
        <w:rPr>
          <w:sz w:val="22"/>
          <w:szCs w:val="2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425970">
        <w:rPr>
          <w:sz w:val="32"/>
          <w:szCs w:val="32"/>
        </w:rPr>
        <w:t xml:space="preserve">   </w:t>
      </w:r>
      <w:r w:rsidR="006D70B5" w:rsidRPr="001F4C26">
        <w:rPr>
          <w:sz w:val="32"/>
          <w:szCs w:val="32"/>
        </w:rPr>
        <w:t>«</w:t>
      </w:r>
      <w:r w:rsidR="0009526C" w:rsidRPr="001F4C26">
        <w:rPr>
          <w:sz w:val="32"/>
          <w:szCs w:val="32"/>
        </w:rPr>
        <w:t>УТВЕРЖДАЮ</w:t>
      </w:r>
      <w:r w:rsidR="006D70B5" w:rsidRPr="001F4C26">
        <w:rPr>
          <w:sz w:val="32"/>
          <w:szCs w:val="32"/>
        </w:rPr>
        <w:t>»</w:t>
      </w:r>
    </w:p>
    <w:p w:rsidR="006D70B5" w:rsidRPr="001F4C26" w:rsidRDefault="005E07E3" w:rsidP="000458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425970">
        <w:rPr>
          <w:sz w:val="28"/>
          <w:szCs w:val="28"/>
        </w:rPr>
        <w:t xml:space="preserve">                                                </w:t>
      </w:r>
      <w:r w:rsidR="00EA040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EA0406">
        <w:rPr>
          <w:sz w:val="28"/>
          <w:szCs w:val="28"/>
        </w:rPr>
        <w:t>Начальник УО Администрации</w:t>
      </w:r>
    </w:p>
    <w:p w:rsidR="005E07E3" w:rsidRDefault="00425970" w:rsidP="005E07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A0406">
        <w:rPr>
          <w:sz w:val="28"/>
          <w:szCs w:val="28"/>
        </w:rPr>
        <w:t xml:space="preserve">МР  </w:t>
      </w:r>
      <w:r w:rsidR="001F4C26" w:rsidRPr="001F4C26">
        <w:rPr>
          <w:sz w:val="28"/>
          <w:szCs w:val="28"/>
        </w:rPr>
        <w:t>«Сулейман-</w:t>
      </w:r>
      <w:proofErr w:type="spellStart"/>
      <w:r w:rsidR="001F4C26" w:rsidRPr="001F4C26">
        <w:rPr>
          <w:sz w:val="28"/>
          <w:szCs w:val="28"/>
        </w:rPr>
        <w:t>Стальский</w:t>
      </w:r>
      <w:proofErr w:type="spellEnd"/>
      <w:r w:rsidR="001F4C26" w:rsidRPr="001F4C26">
        <w:rPr>
          <w:sz w:val="28"/>
          <w:szCs w:val="28"/>
        </w:rPr>
        <w:t xml:space="preserve"> район»</w:t>
      </w:r>
    </w:p>
    <w:p w:rsidR="006D70B5" w:rsidRPr="001F4C26" w:rsidRDefault="00425970" w:rsidP="005E07E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EA0406">
        <w:rPr>
          <w:sz w:val="28"/>
          <w:szCs w:val="28"/>
        </w:rPr>
        <w:t xml:space="preserve">                            </w:t>
      </w:r>
      <w:r w:rsidR="001F4C26" w:rsidRPr="001F4C26">
        <w:rPr>
          <w:sz w:val="28"/>
          <w:szCs w:val="28"/>
        </w:rPr>
        <w:t>_______</w:t>
      </w:r>
      <w:r w:rsidR="00EA0406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proofErr w:type="spellStart"/>
      <w:r w:rsidR="00EA0406">
        <w:rPr>
          <w:sz w:val="28"/>
          <w:szCs w:val="28"/>
        </w:rPr>
        <w:t>Шихбабаев</w:t>
      </w:r>
      <w:proofErr w:type="spellEnd"/>
      <w:r w:rsidR="00EA0406">
        <w:rPr>
          <w:sz w:val="28"/>
          <w:szCs w:val="28"/>
        </w:rPr>
        <w:t xml:space="preserve"> Г.Р.</w:t>
      </w:r>
    </w:p>
    <w:p w:rsidR="0009526C" w:rsidRPr="001F4C26" w:rsidRDefault="00425970" w:rsidP="006D70B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A6432B">
        <w:rPr>
          <w:sz w:val="28"/>
          <w:szCs w:val="28"/>
        </w:rPr>
        <w:t>«___» ______________ 2024</w:t>
      </w:r>
      <w:r w:rsidR="006D70B5" w:rsidRPr="001F4C26">
        <w:rPr>
          <w:sz w:val="28"/>
          <w:szCs w:val="28"/>
        </w:rPr>
        <w:t xml:space="preserve"> г.</w:t>
      </w:r>
    </w:p>
    <w:p w:rsidR="006D70B5" w:rsidRPr="006D70B5" w:rsidRDefault="006D70B5" w:rsidP="006D70B5">
      <w:pPr>
        <w:pStyle w:val="Default"/>
        <w:jc w:val="center"/>
      </w:pPr>
    </w:p>
    <w:p w:rsidR="00004103" w:rsidRPr="006D70B5" w:rsidRDefault="00004103" w:rsidP="00C206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4103" w:rsidRPr="007B2398" w:rsidRDefault="00EA0406" w:rsidP="00C20632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ОТЧЕТ</w:t>
      </w:r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  <w:r w:rsidRPr="007B2398">
        <w:rPr>
          <w:b/>
          <w:bCs/>
          <w:color w:val="auto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7B2398">
        <w:rPr>
          <w:b/>
          <w:bCs/>
          <w:color w:val="auto"/>
          <w:sz w:val="28"/>
          <w:szCs w:val="28"/>
        </w:rPr>
        <w:t>оценки качества условий оказания услуг</w:t>
      </w:r>
      <w:proofErr w:type="gramEnd"/>
    </w:p>
    <w:p w:rsidR="00004103" w:rsidRPr="007B2398" w:rsidRDefault="00004103" w:rsidP="00C20632">
      <w:pPr>
        <w:pStyle w:val="Default"/>
        <w:jc w:val="center"/>
        <w:rPr>
          <w:color w:val="auto"/>
          <w:sz w:val="28"/>
          <w:szCs w:val="28"/>
        </w:rPr>
      </w:pPr>
    </w:p>
    <w:p w:rsidR="00BB04F0" w:rsidRPr="007B2398" w:rsidRDefault="00AC3B2D" w:rsidP="00C20632">
      <w:pPr>
        <w:pStyle w:val="Default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МКОУ «</w:t>
      </w:r>
      <w:proofErr w:type="spellStart"/>
      <w:r>
        <w:rPr>
          <w:color w:val="auto"/>
          <w:sz w:val="28"/>
          <w:szCs w:val="28"/>
        </w:rPr>
        <w:t>Нютюг</w:t>
      </w:r>
      <w:r w:rsidR="00302E55" w:rsidRPr="007B2398">
        <w:rPr>
          <w:color w:val="auto"/>
          <w:sz w:val="28"/>
          <w:szCs w:val="28"/>
        </w:rPr>
        <w:t>ская</w:t>
      </w:r>
      <w:proofErr w:type="spellEnd"/>
      <w:r w:rsidR="00B03023">
        <w:rPr>
          <w:color w:val="auto"/>
          <w:sz w:val="28"/>
          <w:szCs w:val="28"/>
        </w:rPr>
        <w:t xml:space="preserve"> </w:t>
      </w:r>
      <w:r w:rsidR="00302E55" w:rsidRPr="007B2398">
        <w:rPr>
          <w:color w:val="auto"/>
          <w:sz w:val="28"/>
          <w:szCs w:val="28"/>
        </w:rPr>
        <w:t>СОШ»</w:t>
      </w:r>
      <w:r w:rsidR="005E07E3">
        <w:rPr>
          <w:color w:val="auto"/>
          <w:sz w:val="28"/>
          <w:szCs w:val="28"/>
        </w:rPr>
        <w:t xml:space="preserve"> </w:t>
      </w:r>
      <w:r w:rsidR="00A6432B">
        <w:rPr>
          <w:sz w:val="28"/>
          <w:szCs w:val="28"/>
        </w:rPr>
        <w:t>за  2024</w:t>
      </w:r>
      <w:r w:rsidR="008A3349">
        <w:rPr>
          <w:sz w:val="28"/>
          <w:szCs w:val="28"/>
        </w:rPr>
        <w:t xml:space="preserve"> </w:t>
      </w:r>
      <w:r w:rsidR="00BB04F0" w:rsidRPr="007B2398">
        <w:rPr>
          <w:sz w:val="28"/>
          <w:szCs w:val="28"/>
        </w:rPr>
        <w:t>год</w:t>
      </w:r>
      <w:r w:rsidR="008A3349">
        <w:rPr>
          <w:sz w:val="28"/>
          <w:szCs w:val="28"/>
        </w:rPr>
        <w:t>а</w:t>
      </w:r>
    </w:p>
    <w:p w:rsidR="007B2398" w:rsidRPr="007B2398" w:rsidRDefault="007B2398" w:rsidP="00C20632">
      <w:pPr>
        <w:pStyle w:val="Default"/>
        <w:jc w:val="center"/>
        <w:rPr>
          <w:sz w:val="28"/>
          <w:szCs w:val="28"/>
        </w:rPr>
      </w:pPr>
    </w:p>
    <w:p w:rsidR="007B2398" w:rsidRPr="006D70B5" w:rsidRDefault="007B2398" w:rsidP="00C20632">
      <w:pPr>
        <w:pStyle w:val="Default"/>
        <w:jc w:val="center"/>
        <w:rPr>
          <w:color w:val="auto"/>
        </w:rPr>
      </w:pPr>
    </w:p>
    <w:tbl>
      <w:tblPr>
        <w:tblStyle w:val="a3"/>
        <w:tblW w:w="17380" w:type="dxa"/>
        <w:tblLayout w:type="fixed"/>
        <w:tblLook w:val="04A0" w:firstRow="1" w:lastRow="0" w:firstColumn="1" w:lastColumn="0" w:noHBand="0" w:noVBand="1"/>
      </w:tblPr>
      <w:tblGrid>
        <w:gridCol w:w="2759"/>
        <w:gridCol w:w="2594"/>
        <w:gridCol w:w="2126"/>
        <w:gridCol w:w="3311"/>
        <w:gridCol w:w="2119"/>
        <w:gridCol w:w="240"/>
        <w:gridCol w:w="1637"/>
        <w:gridCol w:w="2594"/>
      </w:tblGrid>
      <w:tr w:rsidR="00BB04F0" w:rsidRPr="006D70B5" w:rsidTr="006D5979">
        <w:trPr>
          <w:gridAfter w:val="1"/>
          <w:wAfter w:w="2594" w:type="dxa"/>
          <w:trHeight w:val="675"/>
        </w:trPr>
        <w:tc>
          <w:tcPr>
            <w:tcW w:w="2759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3"/>
            </w:tblGrid>
            <w:tr w:rsidR="00BB04F0" w:rsidRPr="006D70B5" w:rsidTr="00C20632">
              <w:trPr>
                <w:trHeight w:val="513"/>
              </w:trPr>
              <w:tc>
                <w:tcPr>
                  <w:tcW w:w="254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Недостатки,</w:t>
                  </w:r>
                </w:p>
                <w:p w:rsidR="00BB04F0" w:rsidRPr="006D70B5" w:rsidRDefault="00BB04F0">
                  <w:pPr>
                    <w:pStyle w:val="Default"/>
                  </w:pPr>
                  <w:r w:rsidRPr="006D70B5">
                    <w:t xml:space="preserve">выявленные в ходе </w:t>
                  </w:r>
                  <w:r w:rsidRPr="006D70B5">
                    <w:lastRenderedPageBreak/>
                    <w:t>независимой оценки качества условий оказания услуг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594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0"/>
            </w:tblGrid>
            <w:tr w:rsidR="00BB04F0" w:rsidRPr="006D70B5" w:rsidTr="00C20632">
              <w:trPr>
                <w:trHeight w:val="999"/>
              </w:trPr>
              <w:tc>
                <w:tcPr>
                  <w:tcW w:w="2360" w:type="dxa"/>
                </w:tcPr>
                <w:p w:rsidR="00BB04F0" w:rsidRPr="006D70B5" w:rsidRDefault="00045848">
                  <w:pPr>
                    <w:pStyle w:val="Default"/>
                  </w:pPr>
                  <w:r>
                    <w:lastRenderedPageBreak/>
                    <w:t>Наименование мероприятий</w:t>
                  </w:r>
                  <w:r w:rsidR="00BB04F0" w:rsidRPr="006D70B5">
                    <w:t xml:space="preserve"> по устранению недостатков, выявленных в ходе независимой </w:t>
                  </w:r>
                  <w:proofErr w:type="gramStart"/>
                  <w:r w:rsidR="00BB04F0" w:rsidRPr="006D70B5">
                    <w:t>оценки качества условий оказания услуг</w:t>
                  </w:r>
                  <w:proofErr w:type="gramEnd"/>
                  <w:r w:rsidR="00BB04F0" w:rsidRPr="006D70B5">
                    <w:t xml:space="preserve"> организацией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2126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71"/>
            </w:tblGrid>
            <w:tr w:rsidR="00BB04F0" w:rsidRPr="006D70B5" w:rsidTr="00C20632">
              <w:trPr>
                <w:trHeight w:val="511"/>
              </w:trPr>
              <w:tc>
                <w:tcPr>
                  <w:tcW w:w="1671" w:type="dxa"/>
                </w:tcPr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Плановый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t>срок</w:t>
                  </w:r>
                </w:p>
                <w:p w:rsidR="00BB04F0" w:rsidRPr="006D70B5" w:rsidRDefault="00BB04F0" w:rsidP="00C20632">
                  <w:pPr>
                    <w:pStyle w:val="Default"/>
                  </w:pPr>
                  <w:r w:rsidRPr="006D70B5">
                    <w:lastRenderedPageBreak/>
                    <w:t>реализации</w:t>
                  </w:r>
                </w:p>
                <w:p w:rsidR="00BB04F0" w:rsidRPr="006D70B5" w:rsidRDefault="00C20632" w:rsidP="00C20632">
                  <w:pPr>
                    <w:pStyle w:val="Default"/>
                  </w:pPr>
                  <w:r w:rsidRPr="006D70B5">
                    <w:t>мероприяти</w:t>
                  </w:r>
                  <w:r w:rsidR="00BB04F0" w:rsidRPr="006D70B5">
                    <w:t>я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311" w:type="dxa"/>
            <w:vMerge w:val="restart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52"/>
            </w:tblGrid>
            <w:tr w:rsidR="00BB04F0" w:rsidRPr="006D70B5" w:rsidTr="00C20632">
              <w:trPr>
                <w:trHeight w:val="756"/>
              </w:trPr>
              <w:tc>
                <w:tcPr>
                  <w:tcW w:w="3352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lastRenderedPageBreak/>
                    <w:t>Ответственный исполнитель (с указанием фамилии, имени, отчества и должности)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3996" w:type="dxa"/>
            <w:gridSpan w:val="3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0"/>
            </w:tblGrid>
            <w:tr w:rsidR="00BB04F0" w:rsidRPr="006D70B5" w:rsidTr="00C20632">
              <w:trPr>
                <w:trHeight w:val="141"/>
              </w:trPr>
              <w:tc>
                <w:tcPr>
                  <w:tcW w:w="3780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Сведени</w:t>
                  </w:r>
                  <w:r w:rsidR="00C20632" w:rsidRPr="006D70B5">
                    <w:t>я о ходе реализации мероприятия.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1D04AD" w:rsidRPr="006D70B5" w:rsidTr="006D5979">
        <w:trPr>
          <w:gridAfter w:val="1"/>
          <w:wAfter w:w="2594" w:type="dxa"/>
          <w:trHeight w:val="1770"/>
        </w:trPr>
        <w:tc>
          <w:tcPr>
            <w:tcW w:w="2759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594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26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3311" w:type="dxa"/>
            <w:vMerge/>
          </w:tcPr>
          <w:p w:rsidR="00BB04F0" w:rsidRPr="006D70B5" w:rsidRDefault="00BB04F0" w:rsidP="00BB04F0">
            <w:pPr>
              <w:pStyle w:val="Default"/>
            </w:pPr>
          </w:p>
        </w:tc>
        <w:tc>
          <w:tcPr>
            <w:tcW w:w="2119" w:type="dxa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3"/>
            </w:tblGrid>
            <w:tr w:rsidR="00BB04F0" w:rsidRPr="006D70B5" w:rsidTr="00C20632">
              <w:trPr>
                <w:trHeight w:val="389"/>
              </w:trPr>
              <w:tc>
                <w:tcPr>
                  <w:tcW w:w="1903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реализованные меры по устранению выявленных недостатков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  <w:tc>
          <w:tcPr>
            <w:tcW w:w="1877" w:type="dxa"/>
            <w:gridSpan w:val="2"/>
          </w:tcPr>
          <w:p w:rsidR="00BB04F0" w:rsidRPr="006D70B5" w:rsidRDefault="00BB04F0" w:rsidP="00BB04F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1"/>
            </w:tblGrid>
            <w:tr w:rsidR="00BB04F0" w:rsidRPr="006D70B5" w:rsidTr="00C20632">
              <w:trPr>
                <w:trHeight w:val="342"/>
              </w:trPr>
              <w:tc>
                <w:tcPr>
                  <w:tcW w:w="1661" w:type="dxa"/>
                </w:tcPr>
                <w:p w:rsidR="00BB04F0" w:rsidRPr="006D70B5" w:rsidRDefault="00BB04F0">
                  <w:pPr>
                    <w:pStyle w:val="Default"/>
                  </w:pPr>
                  <w:r w:rsidRPr="006D70B5">
                    <w:t>фактический срок реализации</w:t>
                  </w:r>
                </w:p>
              </w:tc>
            </w:tr>
          </w:tbl>
          <w:p w:rsidR="00BB04F0" w:rsidRPr="006D70B5" w:rsidRDefault="00BB04F0" w:rsidP="00302E55">
            <w:pPr>
              <w:pStyle w:val="Default"/>
            </w:pPr>
          </w:p>
        </w:tc>
      </w:tr>
      <w:tr w:rsidR="00BB04F0" w:rsidRPr="006D70B5" w:rsidTr="006D5979">
        <w:trPr>
          <w:gridAfter w:val="1"/>
          <w:wAfter w:w="2594" w:type="dxa"/>
        </w:trPr>
        <w:tc>
          <w:tcPr>
            <w:tcW w:w="14786" w:type="dxa"/>
            <w:gridSpan w:val="7"/>
          </w:tcPr>
          <w:p w:rsidR="00A20C00" w:rsidRPr="006D70B5" w:rsidRDefault="00A20C00" w:rsidP="00BB04F0">
            <w:pPr>
              <w:pStyle w:val="Default"/>
              <w:rPr>
                <w:color w:val="auto"/>
              </w:rPr>
            </w:pPr>
          </w:p>
          <w:p w:rsidR="00B9039D" w:rsidRPr="006D70B5" w:rsidRDefault="00B9039D" w:rsidP="00BB04F0">
            <w:pPr>
              <w:pStyle w:val="Default"/>
              <w:rPr>
                <w:b/>
                <w:color w:val="auto"/>
              </w:rPr>
            </w:pPr>
          </w:p>
          <w:p w:rsidR="00BB04F0" w:rsidRPr="006D70B5" w:rsidRDefault="00BB04F0" w:rsidP="00BB04F0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 xml:space="preserve">   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1D04AD" w:rsidRPr="006D70B5" w:rsidTr="00084D5A">
        <w:trPr>
          <w:gridAfter w:val="1"/>
          <w:wAfter w:w="2594" w:type="dxa"/>
        </w:trPr>
        <w:tc>
          <w:tcPr>
            <w:tcW w:w="2759" w:type="dxa"/>
          </w:tcPr>
          <w:p w:rsidR="0082681A" w:rsidRPr="006D70B5" w:rsidRDefault="00AA030F" w:rsidP="00220825">
            <w:pPr>
              <w:pStyle w:val="Default"/>
            </w:pPr>
            <w:r w:rsidRPr="006D70B5">
              <w:t>1.</w:t>
            </w:r>
            <w:r w:rsidR="00425970">
              <w:t xml:space="preserve">Продолжить работу </w:t>
            </w:r>
            <w:r w:rsidR="00A2628E">
              <w:t>офи</w:t>
            </w:r>
            <w:r w:rsidR="00220825" w:rsidRPr="006D70B5">
              <w:t>циального сайта ОО на прежнем уровне</w:t>
            </w:r>
          </w:p>
        </w:tc>
        <w:tc>
          <w:tcPr>
            <w:tcW w:w="2594" w:type="dxa"/>
          </w:tcPr>
          <w:p w:rsidR="0082681A" w:rsidRPr="006D70B5" w:rsidRDefault="00AA030F" w:rsidP="00302E55">
            <w:pPr>
              <w:pStyle w:val="Default"/>
            </w:pPr>
            <w:r w:rsidRPr="006D70B5">
              <w:t>1.</w:t>
            </w:r>
            <w:r w:rsidR="0019241C">
              <w:t>1</w:t>
            </w:r>
            <w:proofErr w:type="gramStart"/>
            <w:r w:rsidR="0019241C">
              <w:t xml:space="preserve"> П</w:t>
            </w:r>
            <w:proofErr w:type="gramEnd"/>
            <w:r w:rsidR="0019241C">
              <w:t>ополн</w:t>
            </w:r>
            <w:r w:rsidR="00EC7953">
              <w:t xml:space="preserve">ять </w:t>
            </w:r>
            <w:r w:rsidR="00220825" w:rsidRPr="006D70B5">
              <w:t>школь</w:t>
            </w:r>
            <w:r w:rsidR="00EA0406">
              <w:t xml:space="preserve">ный сайт </w:t>
            </w:r>
            <w:r w:rsidR="00EC7953">
              <w:t>не реже 1 раза в неделю</w:t>
            </w:r>
          </w:p>
        </w:tc>
        <w:tc>
          <w:tcPr>
            <w:tcW w:w="2126" w:type="dxa"/>
          </w:tcPr>
          <w:p w:rsidR="0082681A" w:rsidRPr="006D70B5" w:rsidRDefault="00EC7953" w:rsidP="00302E55">
            <w:pPr>
              <w:pStyle w:val="Default"/>
            </w:pPr>
            <w:r>
              <w:t>1 раз в неделю</w:t>
            </w:r>
          </w:p>
        </w:tc>
        <w:tc>
          <w:tcPr>
            <w:tcW w:w="3311" w:type="dxa"/>
          </w:tcPr>
          <w:p w:rsidR="0082681A" w:rsidRPr="006D70B5" w:rsidRDefault="00B25B23" w:rsidP="00302E55">
            <w:pPr>
              <w:pStyle w:val="Default"/>
            </w:pPr>
            <w:proofErr w:type="spellStart"/>
            <w:r>
              <w:t>Таджибова</w:t>
            </w:r>
            <w:proofErr w:type="spellEnd"/>
            <w:r>
              <w:t xml:space="preserve"> Саида </w:t>
            </w:r>
            <w:proofErr w:type="spellStart"/>
            <w:r>
              <w:t>Набиюллаевна</w:t>
            </w:r>
            <w:proofErr w:type="spellEnd"/>
            <w:r>
              <w:t xml:space="preserve"> </w:t>
            </w:r>
            <w:proofErr w:type="gramStart"/>
            <w:r>
              <w:t>о</w:t>
            </w:r>
            <w:r w:rsidR="00220825" w:rsidRPr="006D70B5">
              <w:t>тветственный</w:t>
            </w:r>
            <w:proofErr w:type="gramEnd"/>
            <w:r w:rsidR="00AA030F" w:rsidRPr="006D70B5">
              <w:t xml:space="preserve"> за размещение инф</w:t>
            </w:r>
            <w:r>
              <w:t>ормации на сайте ОУ, МКОУ «</w:t>
            </w:r>
            <w:proofErr w:type="spellStart"/>
            <w:r>
              <w:t>Нютюг</w:t>
            </w:r>
            <w:r w:rsidR="00AA030F" w:rsidRPr="006D70B5">
              <w:t>ская</w:t>
            </w:r>
            <w:proofErr w:type="spellEnd"/>
            <w:r w:rsidR="00AA030F" w:rsidRPr="006D70B5">
              <w:t xml:space="preserve"> СОШ»</w:t>
            </w:r>
          </w:p>
        </w:tc>
        <w:tc>
          <w:tcPr>
            <w:tcW w:w="2359" w:type="dxa"/>
            <w:gridSpan w:val="2"/>
          </w:tcPr>
          <w:p w:rsidR="0082681A" w:rsidRPr="006D70B5" w:rsidRDefault="00C20632" w:rsidP="00302E55">
            <w:pPr>
              <w:pStyle w:val="Default"/>
            </w:pPr>
            <w:r w:rsidRPr="006D70B5">
              <w:t>Наличие актуальной и достоверной информации на сайте учреждения. Обновление информации на сайте.</w:t>
            </w:r>
          </w:p>
        </w:tc>
        <w:tc>
          <w:tcPr>
            <w:tcW w:w="1637" w:type="dxa"/>
          </w:tcPr>
          <w:p w:rsidR="0082681A" w:rsidRPr="006D70B5" w:rsidRDefault="00C20632" w:rsidP="00302E55">
            <w:pPr>
              <w:pStyle w:val="Default"/>
            </w:pPr>
            <w:r w:rsidRPr="006D70B5">
              <w:t>В течении года</w:t>
            </w:r>
          </w:p>
        </w:tc>
      </w:tr>
      <w:tr w:rsidR="001D04AD" w:rsidRPr="006D70B5" w:rsidTr="00084D5A">
        <w:trPr>
          <w:gridAfter w:val="1"/>
          <w:wAfter w:w="2594" w:type="dxa"/>
          <w:trHeight w:val="1845"/>
        </w:trPr>
        <w:tc>
          <w:tcPr>
            <w:tcW w:w="2759" w:type="dxa"/>
          </w:tcPr>
          <w:p w:rsidR="006F2FD6" w:rsidRDefault="00045848" w:rsidP="00302E55">
            <w:pPr>
              <w:pStyle w:val="Default"/>
            </w:pPr>
            <w:r>
              <w:t xml:space="preserve">2.Несоответствие информации на информационных стендах требованиям нормативно правовых актов. </w:t>
            </w:r>
          </w:p>
          <w:p w:rsidR="00AA030F" w:rsidRPr="006D70B5" w:rsidRDefault="00AA030F" w:rsidP="00302E55">
            <w:pPr>
              <w:pStyle w:val="Default"/>
            </w:pPr>
          </w:p>
        </w:tc>
        <w:tc>
          <w:tcPr>
            <w:tcW w:w="2594" w:type="dxa"/>
          </w:tcPr>
          <w:p w:rsidR="00045848" w:rsidRDefault="00EC7953" w:rsidP="00302E55">
            <w:pPr>
              <w:pStyle w:val="Default"/>
            </w:pPr>
            <w:r>
              <w:t>Пополнять</w:t>
            </w:r>
            <w:r w:rsidR="00045848">
              <w:t xml:space="preserve"> информационные стенды </w:t>
            </w:r>
            <w:r w:rsidR="00165D8B">
              <w:t>по требованиям нормативно</w:t>
            </w:r>
            <w:r w:rsidR="00F818C4">
              <w:t xml:space="preserve"> </w:t>
            </w:r>
            <w:r w:rsidR="00165D8B">
              <w:t>- правовых актов</w:t>
            </w:r>
          </w:p>
          <w:p w:rsidR="00AA030F" w:rsidRPr="006D70B5" w:rsidRDefault="00AA030F" w:rsidP="00302E55">
            <w:pPr>
              <w:pStyle w:val="Default"/>
            </w:pPr>
          </w:p>
        </w:tc>
        <w:tc>
          <w:tcPr>
            <w:tcW w:w="2126" w:type="dxa"/>
          </w:tcPr>
          <w:p w:rsidR="00045848" w:rsidRDefault="00EC7953" w:rsidP="00302E55">
            <w:pPr>
              <w:pStyle w:val="Default"/>
            </w:pPr>
            <w:r>
              <w:t xml:space="preserve"> Еженедельно</w:t>
            </w:r>
          </w:p>
          <w:p w:rsidR="00045848" w:rsidRDefault="00045848" w:rsidP="00302E55">
            <w:pPr>
              <w:pStyle w:val="Default"/>
            </w:pPr>
          </w:p>
          <w:p w:rsidR="00045848" w:rsidRDefault="00045848" w:rsidP="00302E55">
            <w:pPr>
              <w:pStyle w:val="Default"/>
            </w:pPr>
          </w:p>
          <w:p w:rsidR="00045848" w:rsidRDefault="00045848" w:rsidP="00302E55">
            <w:pPr>
              <w:pStyle w:val="Default"/>
            </w:pPr>
          </w:p>
          <w:p w:rsidR="00045848" w:rsidRDefault="00045848" w:rsidP="00302E55">
            <w:pPr>
              <w:pStyle w:val="Default"/>
            </w:pPr>
          </w:p>
          <w:p w:rsidR="00AA030F" w:rsidRPr="006D70B5" w:rsidRDefault="00AA030F" w:rsidP="00302E55">
            <w:pPr>
              <w:pStyle w:val="Default"/>
            </w:pPr>
          </w:p>
        </w:tc>
        <w:tc>
          <w:tcPr>
            <w:tcW w:w="3311" w:type="dxa"/>
          </w:tcPr>
          <w:p w:rsidR="00045848" w:rsidRDefault="00165D8B" w:rsidP="00302E55">
            <w:pPr>
              <w:pStyle w:val="Default"/>
            </w:pPr>
            <w:r>
              <w:t>Зам. директора по ВР</w:t>
            </w:r>
          </w:p>
          <w:p w:rsidR="00165D8B" w:rsidRDefault="00165D8B" w:rsidP="00302E55">
            <w:pPr>
              <w:pStyle w:val="Default"/>
            </w:pPr>
            <w:r>
              <w:t>Шабанов Р.Э.</w:t>
            </w:r>
          </w:p>
          <w:p w:rsidR="00165D8B" w:rsidRDefault="00165D8B" w:rsidP="00302E55">
            <w:pPr>
              <w:pStyle w:val="Default"/>
            </w:pPr>
            <w:r>
              <w:t xml:space="preserve">Классные руководители  </w:t>
            </w:r>
          </w:p>
          <w:p w:rsidR="00165D8B" w:rsidRDefault="00165D8B" w:rsidP="00302E55">
            <w:pPr>
              <w:pStyle w:val="Default"/>
            </w:pPr>
            <w:r>
              <w:t>5- 11 классов</w:t>
            </w:r>
          </w:p>
          <w:p w:rsidR="00045848" w:rsidRDefault="00045848" w:rsidP="00302E55">
            <w:pPr>
              <w:pStyle w:val="Default"/>
            </w:pPr>
          </w:p>
          <w:p w:rsidR="00045848" w:rsidRDefault="00045848" w:rsidP="00302E55">
            <w:pPr>
              <w:pStyle w:val="Default"/>
            </w:pPr>
          </w:p>
          <w:p w:rsidR="00C0192F" w:rsidRPr="006D70B5" w:rsidRDefault="00C0192F" w:rsidP="005E07E3">
            <w:pPr>
              <w:pStyle w:val="Default"/>
            </w:pPr>
          </w:p>
        </w:tc>
        <w:tc>
          <w:tcPr>
            <w:tcW w:w="2359" w:type="dxa"/>
            <w:gridSpan w:val="2"/>
          </w:tcPr>
          <w:p w:rsidR="00045848" w:rsidRDefault="00B44482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  </w:t>
            </w:r>
          </w:p>
          <w:p w:rsidR="00045848" w:rsidRDefault="00045848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848" w:rsidRDefault="00045848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848" w:rsidRDefault="00045848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45848" w:rsidRDefault="00045848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030F" w:rsidRPr="006D70B5" w:rsidRDefault="00AA030F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45848" w:rsidRDefault="00045848" w:rsidP="00302E55">
            <w:pPr>
              <w:pStyle w:val="Default"/>
            </w:pPr>
          </w:p>
          <w:p w:rsidR="00045848" w:rsidRDefault="00B44482" w:rsidP="00302E55">
            <w:pPr>
              <w:pStyle w:val="Default"/>
            </w:pPr>
            <w:r>
              <w:t>январь</w:t>
            </w:r>
          </w:p>
          <w:p w:rsidR="00045848" w:rsidRDefault="00045848" w:rsidP="00302E55">
            <w:pPr>
              <w:pStyle w:val="Default"/>
            </w:pPr>
          </w:p>
          <w:p w:rsidR="00045848" w:rsidRDefault="00045848" w:rsidP="00302E55">
            <w:pPr>
              <w:pStyle w:val="Default"/>
            </w:pPr>
          </w:p>
          <w:p w:rsidR="00045848" w:rsidRDefault="00045848" w:rsidP="00302E55">
            <w:pPr>
              <w:pStyle w:val="Default"/>
            </w:pPr>
          </w:p>
          <w:p w:rsidR="00AA030F" w:rsidRPr="006D70B5" w:rsidRDefault="00AA030F" w:rsidP="00302E55">
            <w:pPr>
              <w:pStyle w:val="Default"/>
            </w:pPr>
          </w:p>
        </w:tc>
      </w:tr>
      <w:tr w:rsidR="00084D5A" w:rsidRPr="006D70B5" w:rsidTr="00AD3A3A">
        <w:trPr>
          <w:gridAfter w:val="1"/>
          <w:wAfter w:w="2594" w:type="dxa"/>
          <w:trHeight w:val="3225"/>
        </w:trPr>
        <w:tc>
          <w:tcPr>
            <w:tcW w:w="2759" w:type="dxa"/>
          </w:tcPr>
          <w:p w:rsidR="00084D5A" w:rsidRDefault="00084D5A" w:rsidP="00302E55">
            <w:pPr>
              <w:pStyle w:val="Default"/>
            </w:pPr>
            <w:r>
              <w:lastRenderedPageBreak/>
              <w:t xml:space="preserve">3.Несоответствие информации на официальном сайте  организации требованиям нормативно правовых актов.     </w:t>
            </w: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AD3A3A" w:rsidRDefault="00AD3A3A" w:rsidP="00302E55">
            <w:pPr>
              <w:pStyle w:val="Default"/>
            </w:pPr>
          </w:p>
        </w:tc>
        <w:tc>
          <w:tcPr>
            <w:tcW w:w="2594" w:type="dxa"/>
          </w:tcPr>
          <w:p w:rsidR="00084D5A" w:rsidRDefault="00EC7953" w:rsidP="00302E55">
            <w:pPr>
              <w:pStyle w:val="Default"/>
            </w:pPr>
            <w:r>
              <w:t xml:space="preserve">Пополнять </w:t>
            </w:r>
            <w:r w:rsidR="00084D5A">
              <w:t>официальный сайт организации информациями требованиям нормативно-правовых актов.</w:t>
            </w: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</w:tc>
        <w:tc>
          <w:tcPr>
            <w:tcW w:w="2126" w:type="dxa"/>
          </w:tcPr>
          <w:p w:rsidR="00084D5A" w:rsidRDefault="00EC7953" w:rsidP="00302E55">
            <w:pPr>
              <w:pStyle w:val="Default"/>
            </w:pPr>
            <w:r>
              <w:t>Еженедельно</w:t>
            </w:r>
          </w:p>
        </w:tc>
        <w:tc>
          <w:tcPr>
            <w:tcW w:w="3311" w:type="dxa"/>
          </w:tcPr>
          <w:p w:rsidR="00084D5A" w:rsidRPr="006D70B5" w:rsidRDefault="00084D5A" w:rsidP="006640F7">
            <w:pPr>
              <w:pStyle w:val="Default"/>
            </w:pPr>
            <w:r>
              <w:t>1.Директор МКОУ «</w:t>
            </w:r>
            <w:proofErr w:type="spellStart"/>
            <w:r>
              <w:t>Нютюг</w:t>
            </w:r>
            <w:r w:rsidRPr="006D70B5">
              <w:t>ская</w:t>
            </w:r>
            <w:proofErr w:type="spellEnd"/>
            <w:r w:rsidRPr="006D70B5">
              <w:t xml:space="preserve"> СОШ»</w:t>
            </w:r>
          </w:p>
          <w:p w:rsidR="00084D5A" w:rsidRPr="006D70B5" w:rsidRDefault="00084D5A" w:rsidP="006640F7">
            <w:pPr>
              <w:pStyle w:val="Default"/>
            </w:pPr>
            <w:r>
              <w:t xml:space="preserve">Рамазанов </w:t>
            </w:r>
            <w:proofErr w:type="spellStart"/>
            <w:r>
              <w:t>Абдулаким</w:t>
            </w:r>
            <w:proofErr w:type="spellEnd"/>
            <w:r>
              <w:t xml:space="preserve"> </w:t>
            </w:r>
            <w:proofErr w:type="spellStart"/>
            <w:r>
              <w:t>Шахпазович</w:t>
            </w:r>
            <w:proofErr w:type="spellEnd"/>
            <w:r w:rsidRPr="006D70B5">
              <w:t>,</w:t>
            </w:r>
          </w:p>
          <w:p w:rsidR="00084D5A" w:rsidRPr="006D70B5" w:rsidRDefault="00084D5A" w:rsidP="006640F7">
            <w:pPr>
              <w:pStyle w:val="Default"/>
            </w:pPr>
          </w:p>
          <w:p w:rsidR="00084D5A" w:rsidRPr="006D70B5" w:rsidRDefault="00084D5A" w:rsidP="006640F7">
            <w:pPr>
              <w:pStyle w:val="Default"/>
            </w:pPr>
            <w:r w:rsidRPr="006D70B5">
              <w:t xml:space="preserve">2. </w:t>
            </w:r>
            <w:proofErr w:type="spellStart"/>
            <w:r>
              <w:t>Таджибова</w:t>
            </w:r>
            <w:proofErr w:type="spellEnd"/>
            <w:r>
              <w:t xml:space="preserve"> Саида </w:t>
            </w:r>
            <w:proofErr w:type="spellStart"/>
            <w:r>
              <w:t>Набиюлаевна</w:t>
            </w:r>
            <w:proofErr w:type="spellEnd"/>
            <w:r w:rsidR="0019241C">
              <w:t>-</w:t>
            </w:r>
          </w:p>
          <w:p w:rsidR="00084D5A" w:rsidRDefault="00084D5A" w:rsidP="006640F7">
            <w:pPr>
              <w:pStyle w:val="Default"/>
            </w:pPr>
            <w:proofErr w:type="gramStart"/>
            <w:r w:rsidRPr="006D70B5">
              <w:t>ответственный</w:t>
            </w:r>
            <w:proofErr w:type="gramEnd"/>
            <w:r w:rsidRPr="006D70B5">
              <w:t xml:space="preserve">  за размещение информации на сайте ОУ, МКОУ «</w:t>
            </w:r>
            <w:proofErr w:type="spellStart"/>
            <w:r>
              <w:t>Нютюг</w:t>
            </w:r>
            <w:r w:rsidRPr="006D70B5">
              <w:t>ская</w:t>
            </w:r>
            <w:proofErr w:type="spellEnd"/>
            <w:r w:rsidRPr="006D70B5">
              <w:t xml:space="preserve"> СОШ»</w:t>
            </w:r>
          </w:p>
        </w:tc>
        <w:tc>
          <w:tcPr>
            <w:tcW w:w="2359" w:type="dxa"/>
            <w:gridSpan w:val="2"/>
          </w:tcPr>
          <w:p w:rsidR="00084D5A" w:rsidRPr="006D70B5" w:rsidRDefault="00084D5A" w:rsidP="00084D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актуальной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достоверной информации</w:t>
            </w:r>
          </w:p>
          <w:p w:rsidR="00084D5A" w:rsidRPr="006D70B5" w:rsidRDefault="00084D5A" w:rsidP="00084D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ОУ, увеличение</w:t>
            </w:r>
          </w:p>
          <w:p w:rsidR="00084D5A" w:rsidRPr="006D70B5" w:rsidRDefault="00084D5A" w:rsidP="00084D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посещений сайта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гостевая книга</w:t>
            </w:r>
          </w:p>
          <w:p w:rsidR="00084D5A" w:rsidRPr="006D70B5" w:rsidRDefault="00084D5A" w:rsidP="00084D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(обратная связь)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84D5A" w:rsidRPr="006D70B5" w:rsidRDefault="00084D5A" w:rsidP="00084D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  <w:p w:rsidR="00084D5A" w:rsidRDefault="00084D5A" w:rsidP="00084D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084D5A" w:rsidRDefault="00084D5A" w:rsidP="00302E55">
            <w:pPr>
              <w:pStyle w:val="Default"/>
            </w:pPr>
            <w:r>
              <w:t>Постоянно</w:t>
            </w:r>
          </w:p>
        </w:tc>
      </w:tr>
      <w:tr w:rsidR="00AD3A3A" w:rsidRPr="006D70B5" w:rsidTr="00C7101A">
        <w:trPr>
          <w:gridAfter w:val="1"/>
          <w:wAfter w:w="2594" w:type="dxa"/>
          <w:trHeight w:val="624"/>
        </w:trPr>
        <w:tc>
          <w:tcPr>
            <w:tcW w:w="14786" w:type="dxa"/>
            <w:gridSpan w:val="7"/>
          </w:tcPr>
          <w:p w:rsidR="00AD3A3A" w:rsidRPr="00AD3A3A" w:rsidRDefault="00AD3A3A" w:rsidP="00302E55">
            <w:pPr>
              <w:pStyle w:val="Default"/>
              <w:rPr>
                <w:b/>
              </w:rPr>
            </w:pPr>
          </w:p>
          <w:p w:rsidR="00AD3A3A" w:rsidRDefault="00AD3A3A" w:rsidP="00302E55">
            <w:pPr>
              <w:pStyle w:val="Default"/>
            </w:pPr>
            <w:r w:rsidRPr="00AD3A3A">
              <w:rPr>
                <w:b/>
              </w:rPr>
              <w:t>11. Комфортность условий</w:t>
            </w:r>
          </w:p>
        </w:tc>
      </w:tr>
      <w:tr w:rsidR="00084D5A" w:rsidRPr="006D70B5" w:rsidTr="00084D5A">
        <w:trPr>
          <w:gridAfter w:val="1"/>
          <w:wAfter w:w="2594" w:type="dxa"/>
          <w:trHeight w:val="3107"/>
        </w:trPr>
        <w:tc>
          <w:tcPr>
            <w:tcW w:w="2759" w:type="dxa"/>
          </w:tcPr>
          <w:p w:rsidR="00084D5A" w:rsidRDefault="00084D5A" w:rsidP="00302E55">
            <w:pPr>
              <w:pStyle w:val="Default"/>
            </w:pPr>
            <w:r>
              <w:t>4.Комфортная зона  отдыха (ожидания)</w:t>
            </w: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</w:tc>
        <w:tc>
          <w:tcPr>
            <w:tcW w:w="2594" w:type="dxa"/>
          </w:tcPr>
          <w:p w:rsidR="00084D5A" w:rsidRDefault="00EE6537" w:rsidP="00302E55">
            <w:pPr>
              <w:pStyle w:val="Default"/>
            </w:pPr>
            <w:r>
              <w:t>Создать комфортную</w:t>
            </w:r>
            <w:r w:rsidR="001B4EE1">
              <w:t xml:space="preserve"> зону отдыха по мере финансирования</w:t>
            </w:r>
            <w:r>
              <w:t xml:space="preserve"> школы.</w:t>
            </w:r>
          </w:p>
        </w:tc>
        <w:tc>
          <w:tcPr>
            <w:tcW w:w="2126" w:type="dxa"/>
          </w:tcPr>
          <w:p w:rsidR="00084D5A" w:rsidRDefault="002D0702" w:rsidP="00302E55">
            <w:pPr>
              <w:pStyle w:val="Default"/>
            </w:pPr>
            <w:r>
              <w:t>В течение года</w:t>
            </w:r>
          </w:p>
        </w:tc>
        <w:tc>
          <w:tcPr>
            <w:tcW w:w="3311" w:type="dxa"/>
          </w:tcPr>
          <w:p w:rsidR="00EE6537" w:rsidRPr="006D70B5" w:rsidRDefault="00EE6537" w:rsidP="00EE6537">
            <w:pPr>
              <w:pStyle w:val="Default"/>
            </w:pPr>
            <w:r>
              <w:t>1.Директор МКОУ «</w:t>
            </w:r>
            <w:proofErr w:type="spellStart"/>
            <w:r>
              <w:t>Нютюг</w:t>
            </w:r>
            <w:r w:rsidRPr="006D70B5">
              <w:t>ская</w:t>
            </w:r>
            <w:proofErr w:type="spellEnd"/>
            <w:r w:rsidRPr="006D70B5">
              <w:t xml:space="preserve"> СОШ»</w:t>
            </w:r>
          </w:p>
          <w:p w:rsidR="00084D5A" w:rsidRDefault="00EE6537" w:rsidP="00EE6537">
            <w:pPr>
              <w:pStyle w:val="Default"/>
            </w:pPr>
            <w:r>
              <w:t xml:space="preserve">Рамазанов </w:t>
            </w:r>
            <w:proofErr w:type="spellStart"/>
            <w:r>
              <w:t>Абдулаким</w:t>
            </w:r>
            <w:proofErr w:type="spellEnd"/>
            <w:r>
              <w:t xml:space="preserve"> </w:t>
            </w:r>
            <w:proofErr w:type="spellStart"/>
            <w:r>
              <w:t>Шахпазович</w:t>
            </w:r>
            <w:proofErr w:type="spellEnd"/>
            <w:r>
              <w:t>.</w:t>
            </w:r>
          </w:p>
          <w:p w:rsidR="00EE6537" w:rsidRDefault="00EE6537" w:rsidP="00EE6537">
            <w:pPr>
              <w:pStyle w:val="Default"/>
            </w:pPr>
            <w:r>
              <w:t>Завхоз школ</w:t>
            </w:r>
            <w:proofErr w:type="gramStart"/>
            <w:r>
              <w:t>ы</w:t>
            </w:r>
            <w:r w:rsidR="0019241C">
              <w:t>-</w:t>
            </w:r>
            <w:proofErr w:type="gramEnd"/>
            <w:r>
              <w:t xml:space="preserve"> </w:t>
            </w:r>
            <w:proofErr w:type="spellStart"/>
            <w:r>
              <w:t>Гусеналиев</w:t>
            </w:r>
            <w:proofErr w:type="spellEnd"/>
            <w:r>
              <w:t xml:space="preserve"> </w:t>
            </w:r>
            <w:proofErr w:type="spellStart"/>
            <w:r>
              <w:t>Адил</w:t>
            </w:r>
            <w:proofErr w:type="spellEnd"/>
            <w:r>
              <w:t xml:space="preserve"> </w:t>
            </w:r>
            <w:proofErr w:type="spellStart"/>
            <w:r>
              <w:t>Гулахмедович</w:t>
            </w:r>
            <w:proofErr w:type="spellEnd"/>
          </w:p>
        </w:tc>
        <w:tc>
          <w:tcPr>
            <w:tcW w:w="2359" w:type="dxa"/>
            <w:gridSpan w:val="2"/>
          </w:tcPr>
          <w:p w:rsidR="00EE6537" w:rsidRPr="006D70B5" w:rsidRDefault="00EE6537" w:rsidP="00EE6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EE6537" w:rsidRPr="006D70B5" w:rsidRDefault="00EE6537" w:rsidP="00EE6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комфортного пребывания</w:t>
            </w:r>
          </w:p>
          <w:p w:rsidR="00EE6537" w:rsidRPr="006D70B5" w:rsidRDefault="00EE6537" w:rsidP="00EE6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и взаимодействие</w:t>
            </w:r>
          </w:p>
          <w:p w:rsidR="00084D5A" w:rsidRPr="006D70B5" w:rsidRDefault="00EE6537" w:rsidP="00EE653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родителями.</w:t>
            </w:r>
          </w:p>
        </w:tc>
        <w:tc>
          <w:tcPr>
            <w:tcW w:w="1637" w:type="dxa"/>
          </w:tcPr>
          <w:p w:rsidR="00084D5A" w:rsidRDefault="00B44482" w:rsidP="00302E55">
            <w:pPr>
              <w:pStyle w:val="Default"/>
            </w:pPr>
            <w:r>
              <w:t xml:space="preserve">По мере </w:t>
            </w:r>
            <w:proofErr w:type="spellStart"/>
            <w:r>
              <w:t>финансир</w:t>
            </w:r>
            <w:proofErr w:type="spellEnd"/>
            <w:r>
              <w:t>-я</w:t>
            </w:r>
          </w:p>
        </w:tc>
      </w:tr>
      <w:tr w:rsidR="00084D5A" w:rsidRPr="006D70B5" w:rsidTr="00084D5A">
        <w:trPr>
          <w:gridAfter w:val="1"/>
          <w:wAfter w:w="2594" w:type="dxa"/>
          <w:trHeight w:val="4035"/>
        </w:trPr>
        <w:tc>
          <w:tcPr>
            <w:tcW w:w="2759" w:type="dxa"/>
          </w:tcPr>
          <w:p w:rsidR="00084D5A" w:rsidRDefault="00084D5A" w:rsidP="00302E55">
            <w:pPr>
              <w:pStyle w:val="Default"/>
            </w:pPr>
            <w:r>
              <w:lastRenderedPageBreak/>
              <w:t>2</w:t>
            </w:r>
            <w:r w:rsidRPr="006D70B5">
              <w:t>. Создать систему взаимодействия с потребителями образовательных услуг. Реализовать прием обращений и информирование о ходе р</w:t>
            </w:r>
            <w:r w:rsidR="00DB236E">
              <w:t>ассмотрение обращений, используя</w:t>
            </w:r>
            <w:r w:rsidRPr="006D70B5">
              <w:t xml:space="preserve"> электронные ресурсы на официальном сайте ОУ.</w:t>
            </w:r>
          </w:p>
        </w:tc>
        <w:tc>
          <w:tcPr>
            <w:tcW w:w="2594" w:type="dxa"/>
          </w:tcPr>
          <w:p w:rsidR="00084D5A" w:rsidRDefault="00084D5A" w:rsidP="00302E55">
            <w:pPr>
              <w:pStyle w:val="Default"/>
            </w:pPr>
            <w:r>
              <w:t>2</w:t>
            </w:r>
            <w:r w:rsidRPr="006D70B5">
              <w:t>.1</w:t>
            </w:r>
            <w:proofErr w:type="gramStart"/>
            <w:r w:rsidRPr="006D70B5">
              <w:t xml:space="preserve"> С</w:t>
            </w:r>
            <w:proofErr w:type="gramEnd"/>
            <w:r w:rsidRPr="006D70B5">
              <w:t xml:space="preserve">оздать на сайте прием обращений граждан и информирование о ходе рассмотрения обращений </w:t>
            </w:r>
          </w:p>
        </w:tc>
        <w:tc>
          <w:tcPr>
            <w:tcW w:w="2126" w:type="dxa"/>
          </w:tcPr>
          <w:p w:rsidR="00084D5A" w:rsidRDefault="00EC7953" w:rsidP="00302E55">
            <w:pPr>
              <w:pStyle w:val="Default"/>
            </w:pPr>
            <w:r>
              <w:t>октябрь</w:t>
            </w:r>
          </w:p>
        </w:tc>
        <w:tc>
          <w:tcPr>
            <w:tcW w:w="3311" w:type="dxa"/>
          </w:tcPr>
          <w:p w:rsidR="00084D5A" w:rsidRPr="006D70B5" w:rsidRDefault="00084D5A" w:rsidP="00302E55">
            <w:pPr>
              <w:pStyle w:val="Default"/>
            </w:pPr>
            <w:r>
              <w:t>1.Директор МКОУ «</w:t>
            </w:r>
            <w:proofErr w:type="spellStart"/>
            <w:r>
              <w:t>Нютюг</w:t>
            </w:r>
            <w:r w:rsidRPr="006D70B5">
              <w:t>ская</w:t>
            </w:r>
            <w:proofErr w:type="spellEnd"/>
            <w:r w:rsidRPr="006D70B5">
              <w:t xml:space="preserve"> СОШ»</w:t>
            </w:r>
          </w:p>
          <w:p w:rsidR="00084D5A" w:rsidRPr="006D70B5" w:rsidRDefault="00084D5A" w:rsidP="00302E55">
            <w:pPr>
              <w:pStyle w:val="Default"/>
            </w:pPr>
            <w:r>
              <w:t xml:space="preserve">Рамазанов </w:t>
            </w:r>
            <w:proofErr w:type="spellStart"/>
            <w:r>
              <w:t>Абдулаким</w:t>
            </w:r>
            <w:proofErr w:type="spellEnd"/>
            <w:r>
              <w:t xml:space="preserve"> </w:t>
            </w:r>
            <w:proofErr w:type="spellStart"/>
            <w:r>
              <w:t>Шахпазович</w:t>
            </w:r>
            <w:proofErr w:type="spellEnd"/>
            <w:r w:rsidRPr="006D70B5">
              <w:t>,</w:t>
            </w:r>
          </w:p>
          <w:p w:rsidR="00084D5A" w:rsidRPr="006D70B5" w:rsidRDefault="00084D5A" w:rsidP="00302E55">
            <w:pPr>
              <w:pStyle w:val="Default"/>
            </w:pPr>
          </w:p>
          <w:p w:rsidR="00084D5A" w:rsidRPr="006D70B5" w:rsidRDefault="00084D5A" w:rsidP="005E07E3">
            <w:pPr>
              <w:pStyle w:val="Default"/>
            </w:pPr>
            <w:r w:rsidRPr="006D70B5">
              <w:t xml:space="preserve">2. </w:t>
            </w:r>
            <w:proofErr w:type="spellStart"/>
            <w:r>
              <w:t>Таджибова</w:t>
            </w:r>
            <w:proofErr w:type="spellEnd"/>
            <w:r>
              <w:t xml:space="preserve"> Саида </w:t>
            </w:r>
            <w:proofErr w:type="spellStart"/>
            <w:r>
              <w:t>Набиюлаевна</w:t>
            </w:r>
            <w:proofErr w:type="spellEnd"/>
            <w:r w:rsidR="0019241C">
              <w:t>-</w:t>
            </w:r>
          </w:p>
          <w:p w:rsidR="00084D5A" w:rsidRDefault="00084D5A" w:rsidP="005E07E3">
            <w:pPr>
              <w:pStyle w:val="Default"/>
            </w:pPr>
            <w:proofErr w:type="gramStart"/>
            <w:r w:rsidRPr="006D70B5">
              <w:t>ответственный</w:t>
            </w:r>
            <w:proofErr w:type="gramEnd"/>
            <w:r w:rsidRPr="006D70B5">
              <w:t xml:space="preserve">  за размещение информации на сайте ОУ, МКОУ «</w:t>
            </w:r>
            <w:proofErr w:type="spellStart"/>
            <w:r>
              <w:t>Нютюг</w:t>
            </w:r>
            <w:r w:rsidRPr="006D70B5">
              <w:t>ская</w:t>
            </w:r>
            <w:proofErr w:type="spellEnd"/>
            <w:r w:rsidRPr="006D70B5">
              <w:t xml:space="preserve"> СОШ»</w:t>
            </w:r>
          </w:p>
        </w:tc>
        <w:tc>
          <w:tcPr>
            <w:tcW w:w="2359" w:type="dxa"/>
            <w:gridSpan w:val="2"/>
          </w:tcPr>
          <w:p w:rsidR="00084D5A" w:rsidRPr="006D70B5" w:rsidRDefault="00084D5A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гостевая книга</w:t>
            </w:r>
          </w:p>
          <w:p w:rsidR="00084D5A" w:rsidRPr="006D70B5" w:rsidRDefault="00084D5A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(обратная связь)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84D5A" w:rsidRPr="006D70B5" w:rsidRDefault="00084D5A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  <w:p w:rsidR="00084D5A" w:rsidRPr="006D70B5" w:rsidRDefault="00084D5A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актуальной</w:t>
            </w:r>
            <w:proofErr w:type="gramEnd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084D5A" w:rsidRPr="006D70B5" w:rsidRDefault="00084D5A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достоверной информации</w:t>
            </w:r>
          </w:p>
          <w:p w:rsidR="00084D5A" w:rsidRPr="006D70B5" w:rsidRDefault="00084D5A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ОУ, увеличение</w:t>
            </w:r>
          </w:p>
          <w:p w:rsidR="00084D5A" w:rsidRDefault="00084D5A" w:rsidP="007B23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посещений сайта</w:t>
            </w:r>
          </w:p>
        </w:tc>
        <w:tc>
          <w:tcPr>
            <w:tcW w:w="1637" w:type="dxa"/>
          </w:tcPr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</w:p>
          <w:p w:rsidR="00084D5A" w:rsidRDefault="00084D5A" w:rsidP="00302E55">
            <w:pPr>
              <w:pStyle w:val="Default"/>
            </w:pPr>
            <w:r w:rsidRPr="006D70B5">
              <w:t>Постоянно.</w:t>
            </w:r>
          </w:p>
        </w:tc>
      </w:tr>
      <w:tr w:rsidR="002D0702" w:rsidRPr="006D70B5" w:rsidTr="00084D5A">
        <w:trPr>
          <w:gridAfter w:val="1"/>
          <w:wAfter w:w="2594" w:type="dxa"/>
          <w:trHeight w:val="3394"/>
        </w:trPr>
        <w:tc>
          <w:tcPr>
            <w:tcW w:w="2759" w:type="dxa"/>
            <w:tcBorders>
              <w:left w:val="single" w:sz="4" w:space="0" w:color="auto"/>
            </w:tcBorders>
          </w:tcPr>
          <w:p w:rsidR="002D0702" w:rsidRPr="006D70B5" w:rsidRDefault="002D0702" w:rsidP="00302E55">
            <w:pPr>
              <w:pStyle w:val="Default"/>
            </w:pPr>
            <w:r>
              <w:t>3</w:t>
            </w:r>
            <w:r w:rsidRPr="006D70B5">
              <w:t xml:space="preserve">. Назначить </w:t>
            </w:r>
            <w:proofErr w:type="gramStart"/>
            <w:r w:rsidRPr="006D70B5">
              <w:t>ответственных</w:t>
            </w:r>
            <w:proofErr w:type="gramEnd"/>
            <w:r w:rsidRPr="006D70B5">
              <w:t xml:space="preserve"> за размещение на официальном сайте ОО актуальный информации о материально-техническом и информационном обеспечении образовательного процесса 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:rsidR="002D0702" w:rsidRPr="006D70B5" w:rsidRDefault="002D0702" w:rsidP="00302E55">
            <w:pPr>
              <w:pStyle w:val="Default"/>
            </w:pPr>
            <w:r>
              <w:t>3</w:t>
            </w:r>
            <w:r w:rsidR="00EC7953">
              <w:t>.1</w:t>
            </w:r>
            <w:proofErr w:type="gramStart"/>
            <w:r w:rsidR="00EC7953">
              <w:t xml:space="preserve"> Н</w:t>
            </w:r>
            <w:proofErr w:type="gramEnd"/>
            <w:r w:rsidR="00EC7953">
              <w:t>азначить</w:t>
            </w:r>
            <w:r w:rsidRPr="006D70B5">
              <w:t xml:space="preserve"> ответственных за размещение на официальном сайте ОО актуальный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D0702" w:rsidRPr="006D70B5" w:rsidRDefault="00EC7953" w:rsidP="00302E55">
            <w:pPr>
              <w:pStyle w:val="Default"/>
            </w:pPr>
            <w:r>
              <w:t>октябрь</w:t>
            </w:r>
          </w:p>
        </w:tc>
        <w:tc>
          <w:tcPr>
            <w:tcW w:w="3311" w:type="dxa"/>
            <w:tcBorders>
              <w:bottom w:val="single" w:sz="4" w:space="0" w:color="auto"/>
            </w:tcBorders>
          </w:tcPr>
          <w:p w:rsidR="002D0702" w:rsidRPr="006D70B5" w:rsidRDefault="002D0702" w:rsidP="002D0702">
            <w:pPr>
              <w:pStyle w:val="Default"/>
            </w:pPr>
            <w:proofErr w:type="spellStart"/>
            <w:r>
              <w:t>Таджибова</w:t>
            </w:r>
            <w:proofErr w:type="spellEnd"/>
            <w:r>
              <w:t xml:space="preserve"> Саида </w:t>
            </w:r>
            <w:proofErr w:type="spellStart"/>
            <w:r>
              <w:t>Набиюлаевна</w:t>
            </w:r>
            <w:proofErr w:type="spellEnd"/>
            <w:r w:rsidR="0019241C">
              <w:t>-</w:t>
            </w:r>
          </w:p>
          <w:p w:rsidR="002D0702" w:rsidRDefault="002D0702" w:rsidP="002D0702">
            <w:pPr>
              <w:pStyle w:val="Default"/>
            </w:pPr>
            <w:proofErr w:type="gramStart"/>
            <w:r w:rsidRPr="006D70B5">
              <w:t>ответственный</w:t>
            </w:r>
            <w:proofErr w:type="gramEnd"/>
            <w:r w:rsidRPr="006D70B5">
              <w:t xml:space="preserve">  за размещение информации на сайте ОУ, МКОУ «</w:t>
            </w:r>
            <w:proofErr w:type="spellStart"/>
            <w:r>
              <w:t>Нютюг</w:t>
            </w:r>
            <w:r w:rsidRPr="006D70B5">
              <w:t>ская</w:t>
            </w:r>
            <w:proofErr w:type="spellEnd"/>
            <w:r w:rsidRPr="006D70B5">
              <w:t xml:space="preserve"> СОШ»</w:t>
            </w:r>
          </w:p>
          <w:p w:rsidR="002D0702" w:rsidRDefault="002D0702" w:rsidP="007B2398">
            <w:pPr>
              <w:pStyle w:val="Default"/>
            </w:pPr>
          </w:p>
          <w:p w:rsidR="002D0702" w:rsidRPr="006D70B5" w:rsidRDefault="002D0702" w:rsidP="00F21844">
            <w:pPr>
              <w:pStyle w:val="Default"/>
            </w:pPr>
            <w:r>
              <w:t>Завхоз школ</w:t>
            </w:r>
            <w:proofErr w:type="gramStart"/>
            <w:r>
              <w:t>ы</w:t>
            </w:r>
            <w:r w:rsidR="0019241C">
              <w:t>-</w:t>
            </w:r>
            <w:proofErr w:type="gramEnd"/>
            <w:r>
              <w:t xml:space="preserve"> </w:t>
            </w:r>
            <w:proofErr w:type="spellStart"/>
            <w:r>
              <w:t>Гусеналиев</w:t>
            </w:r>
            <w:proofErr w:type="spellEnd"/>
            <w:r>
              <w:t xml:space="preserve"> </w:t>
            </w:r>
            <w:proofErr w:type="spellStart"/>
            <w:r>
              <w:t>Адил</w:t>
            </w:r>
            <w:proofErr w:type="spellEnd"/>
            <w:r>
              <w:t xml:space="preserve"> </w:t>
            </w:r>
            <w:proofErr w:type="spellStart"/>
            <w:r>
              <w:t>Гулахмедович</w:t>
            </w:r>
            <w:proofErr w:type="spellEnd"/>
            <w:r w:rsidRPr="006D70B5">
              <w:t xml:space="preserve"> ОШ»</w:t>
            </w:r>
          </w:p>
        </w:tc>
        <w:tc>
          <w:tcPr>
            <w:tcW w:w="2359" w:type="dxa"/>
            <w:gridSpan w:val="2"/>
            <w:tcBorders>
              <w:bottom w:val="single" w:sz="4" w:space="0" w:color="auto"/>
            </w:tcBorders>
          </w:tcPr>
          <w:p w:rsidR="002D0702" w:rsidRPr="006D70B5" w:rsidRDefault="002D0702" w:rsidP="002B5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актуальной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достоверной информации</w:t>
            </w:r>
          </w:p>
          <w:p w:rsidR="002D0702" w:rsidRPr="006D70B5" w:rsidRDefault="002D0702" w:rsidP="002B5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ОУ, увеличение</w:t>
            </w:r>
          </w:p>
          <w:p w:rsidR="002D0702" w:rsidRPr="006D70B5" w:rsidRDefault="002D0702" w:rsidP="002B5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посещений сайта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гостевая книга</w:t>
            </w:r>
          </w:p>
          <w:p w:rsidR="002D0702" w:rsidRPr="006D70B5" w:rsidRDefault="002D0702" w:rsidP="002B5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(обратная связь)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2D0702" w:rsidRPr="006D70B5" w:rsidRDefault="002D0702" w:rsidP="002B5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сайте</w:t>
            </w:r>
            <w:proofErr w:type="gramEnd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  <w:p w:rsidR="002D0702" w:rsidRDefault="002D0702" w:rsidP="002B5B3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D0702" w:rsidRPr="006D70B5" w:rsidRDefault="00010635" w:rsidP="00302E55">
            <w:pPr>
              <w:pStyle w:val="Default"/>
            </w:pPr>
            <w:r>
              <w:t>Регулярно</w:t>
            </w:r>
          </w:p>
        </w:tc>
      </w:tr>
      <w:tr w:rsidR="002D0702" w:rsidRPr="006D70B5" w:rsidTr="00625B63">
        <w:trPr>
          <w:gridAfter w:val="1"/>
          <w:wAfter w:w="2594" w:type="dxa"/>
          <w:trHeight w:val="1412"/>
        </w:trPr>
        <w:tc>
          <w:tcPr>
            <w:tcW w:w="2759" w:type="dxa"/>
            <w:vMerge w:val="restart"/>
            <w:tcBorders>
              <w:left w:val="nil"/>
              <w:bottom w:val="nil"/>
              <w:right w:val="nil"/>
            </w:tcBorders>
          </w:tcPr>
          <w:p w:rsidR="002D0702" w:rsidRPr="006D70B5" w:rsidRDefault="002D0702" w:rsidP="006D5979">
            <w:pPr>
              <w:pStyle w:val="Default"/>
            </w:pPr>
          </w:p>
        </w:tc>
        <w:tc>
          <w:tcPr>
            <w:tcW w:w="12027" w:type="dxa"/>
            <w:gridSpan w:val="6"/>
            <w:tcBorders>
              <w:left w:val="nil"/>
              <w:bottom w:val="nil"/>
              <w:right w:val="nil"/>
            </w:tcBorders>
          </w:tcPr>
          <w:p w:rsidR="002D0702" w:rsidRPr="006D70B5" w:rsidRDefault="002D0702" w:rsidP="006D5979">
            <w:pPr>
              <w:pStyle w:val="Default"/>
            </w:pPr>
          </w:p>
        </w:tc>
      </w:tr>
      <w:tr w:rsidR="002D0702" w:rsidRPr="006D70B5" w:rsidTr="00625B63">
        <w:trPr>
          <w:gridAfter w:val="1"/>
          <w:wAfter w:w="2594" w:type="dxa"/>
          <w:trHeight w:val="1599"/>
        </w:trPr>
        <w:tc>
          <w:tcPr>
            <w:tcW w:w="27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0702" w:rsidRPr="006D70B5" w:rsidRDefault="002D0702" w:rsidP="00322E11">
            <w:pPr>
              <w:pStyle w:val="Default"/>
              <w:numPr>
                <w:ilvl w:val="0"/>
                <w:numId w:val="3"/>
              </w:numPr>
            </w:pPr>
          </w:p>
        </w:tc>
        <w:tc>
          <w:tcPr>
            <w:tcW w:w="12027" w:type="dxa"/>
            <w:gridSpan w:val="6"/>
            <w:tcBorders>
              <w:top w:val="nil"/>
              <w:left w:val="nil"/>
              <w:right w:val="nil"/>
            </w:tcBorders>
          </w:tcPr>
          <w:p w:rsidR="002D0702" w:rsidRPr="006D70B5" w:rsidRDefault="002D0702" w:rsidP="00302E55">
            <w:pPr>
              <w:pStyle w:val="Default"/>
            </w:pPr>
          </w:p>
        </w:tc>
      </w:tr>
      <w:tr w:rsidR="002D0702" w:rsidRPr="006D70B5" w:rsidTr="00625B63">
        <w:trPr>
          <w:trHeight w:val="195"/>
        </w:trPr>
        <w:tc>
          <w:tcPr>
            <w:tcW w:w="14786" w:type="dxa"/>
            <w:gridSpan w:val="7"/>
          </w:tcPr>
          <w:p w:rsidR="002D0702" w:rsidRPr="006D70B5" w:rsidRDefault="002D0702" w:rsidP="00F35355">
            <w:pPr>
              <w:pStyle w:val="Default"/>
            </w:pPr>
          </w:p>
          <w:p w:rsidR="002D0702" w:rsidRPr="006D70B5" w:rsidRDefault="002D0702" w:rsidP="00F35355">
            <w:pPr>
              <w:pStyle w:val="Default"/>
              <w:rPr>
                <w:b/>
              </w:rPr>
            </w:pPr>
            <w:r w:rsidRPr="006D70B5">
              <w:rPr>
                <w:b/>
                <w:color w:val="auto"/>
              </w:rPr>
              <w:t>III. Доступность услуг для инвалидов</w:t>
            </w:r>
          </w:p>
        </w:tc>
        <w:tc>
          <w:tcPr>
            <w:tcW w:w="2594" w:type="dxa"/>
            <w:tcBorders>
              <w:top w:val="nil"/>
            </w:tcBorders>
          </w:tcPr>
          <w:p w:rsidR="002D0702" w:rsidRPr="006D70B5" w:rsidRDefault="002D0702" w:rsidP="00054355">
            <w:pPr>
              <w:pStyle w:val="Default"/>
            </w:pPr>
          </w:p>
        </w:tc>
      </w:tr>
      <w:tr w:rsidR="00A418E5" w:rsidRPr="006D70B5" w:rsidTr="00A418E5">
        <w:trPr>
          <w:gridAfter w:val="1"/>
          <w:wAfter w:w="2594" w:type="dxa"/>
          <w:trHeight w:val="278"/>
        </w:trPr>
        <w:tc>
          <w:tcPr>
            <w:tcW w:w="2759" w:type="dxa"/>
            <w:vMerge w:val="restart"/>
          </w:tcPr>
          <w:p w:rsidR="00A418E5" w:rsidRDefault="00A418E5" w:rsidP="00F612C8">
            <w:pPr>
              <w:pStyle w:val="Default"/>
            </w:pPr>
            <w:r>
              <w:t xml:space="preserve">Недостатки оборудования территории, прилегающей к </w:t>
            </w:r>
            <w:proofErr w:type="spellStart"/>
            <w:r>
              <w:t>орг-ции</w:t>
            </w:r>
            <w:proofErr w:type="spellEnd"/>
            <w:r>
              <w:t xml:space="preserve"> и ее помещений с учетом доступности для инвалидов: </w:t>
            </w:r>
            <w:proofErr w:type="spellStart"/>
            <w:r>
              <w:t>оборуд</w:t>
            </w:r>
            <w:proofErr w:type="spellEnd"/>
            <w:r>
              <w:t xml:space="preserve">-е группы  пандусами, подъемными платформами; выделенные стоянки для автотранспортных средств инвалидов, поручни, расширенные дверные проемы; сменные </w:t>
            </w:r>
            <w:proofErr w:type="gramStart"/>
            <w:r>
              <w:t>кресло-коляски</w:t>
            </w:r>
            <w:proofErr w:type="gramEnd"/>
            <w:r>
              <w:t xml:space="preserve"> специально оборудованные санитарно-гигиенические помещения в организации.     </w:t>
            </w:r>
          </w:p>
          <w:p w:rsidR="00A418E5" w:rsidRDefault="00A418E5" w:rsidP="00A418E5">
            <w:pPr>
              <w:pStyle w:val="Default"/>
            </w:pPr>
            <w:r w:rsidRPr="006D70B5">
              <w:t>Подд</w:t>
            </w:r>
            <w:r>
              <w:t xml:space="preserve">ерживать возможность </w:t>
            </w:r>
            <w:proofErr w:type="spellStart"/>
            <w:r>
              <w:t>кач-</w:t>
            </w:r>
            <w:r w:rsidRPr="006D70B5">
              <w:t>го</w:t>
            </w:r>
            <w:proofErr w:type="spellEnd"/>
            <w:r w:rsidRPr="006D70B5">
              <w:t xml:space="preserve"> оказания психолого-педагогической, медицинской и социальной помощи</w:t>
            </w:r>
          </w:p>
          <w:p w:rsidR="00A418E5" w:rsidRDefault="00A418E5" w:rsidP="00F612C8">
            <w:pPr>
              <w:pStyle w:val="Default"/>
              <w:ind w:left="720"/>
            </w:pPr>
          </w:p>
          <w:p w:rsidR="00A418E5" w:rsidRDefault="00A418E5" w:rsidP="00F612C8">
            <w:pPr>
              <w:pStyle w:val="Default"/>
              <w:ind w:left="720"/>
            </w:pPr>
          </w:p>
          <w:p w:rsidR="00A418E5" w:rsidRDefault="00A418E5" w:rsidP="00F612C8">
            <w:pPr>
              <w:pStyle w:val="Default"/>
              <w:ind w:left="720"/>
            </w:pPr>
          </w:p>
          <w:p w:rsidR="00A418E5" w:rsidRDefault="00A418E5" w:rsidP="00F612C8">
            <w:pPr>
              <w:pStyle w:val="Default"/>
              <w:ind w:left="720"/>
            </w:pPr>
          </w:p>
          <w:p w:rsidR="00A418E5" w:rsidRDefault="00A418E5" w:rsidP="00F612C8">
            <w:pPr>
              <w:pStyle w:val="Default"/>
              <w:ind w:left="720"/>
            </w:pPr>
          </w:p>
          <w:p w:rsidR="00A418E5" w:rsidRDefault="00A418E5" w:rsidP="00F612C8">
            <w:pPr>
              <w:pStyle w:val="Default"/>
              <w:ind w:left="720"/>
            </w:pPr>
          </w:p>
          <w:p w:rsidR="00A418E5" w:rsidRPr="006D70B5" w:rsidRDefault="00A418E5" w:rsidP="00F612C8">
            <w:pPr>
              <w:pStyle w:val="Default"/>
            </w:pPr>
          </w:p>
        </w:tc>
        <w:tc>
          <w:tcPr>
            <w:tcW w:w="2594" w:type="dxa"/>
          </w:tcPr>
          <w:p w:rsidR="00A418E5" w:rsidRDefault="00A418E5" w:rsidP="00054355">
            <w:pPr>
              <w:pStyle w:val="Default"/>
            </w:pPr>
            <w:r>
              <w:lastRenderedPageBreak/>
              <w:t>1.1</w:t>
            </w:r>
            <w:proofErr w:type="gramStart"/>
            <w:r w:rsidRPr="006D70B5">
              <w:t xml:space="preserve"> П</w:t>
            </w:r>
            <w:proofErr w:type="gramEnd"/>
            <w:r w:rsidRPr="006D70B5">
              <w:t>оддерживать на сайте версию для слабовидящих</w:t>
            </w:r>
          </w:p>
          <w:p w:rsidR="00A418E5" w:rsidRDefault="00A418E5" w:rsidP="00054355">
            <w:pPr>
              <w:pStyle w:val="Default"/>
              <w:ind w:left="720"/>
            </w:pPr>
          </w:p>
        </w:tc>
        <w:tc>
          <w:tcPr>
            <w:tcW w:w="2126" w:type="dxa"/>
          </w:tcPr>
          <w:p w:rsidR="00A418E5" w:rsidRPr="006D70B5" w:rsidRDefault="005F7302" w:rsidP="00302E55">
            <w:pPr>
              <w:pStyle w:val="Default"/>
            </w:pPr>
            <w:r>
              <w:t>Ежедневно</w:t>
            </w:r>
          </w:p>
        </w:tc>
        <w:tc>
          <w:tcPr>
            <w:tcW w:w="3311" w:type="dxa"/>
          </w:tcPr>
          <w:p w:rsidR="00A418E5" w:rsidRDefault="00A418E5" w:rsidP="00A418E5">
            <w:pPr>
              <w:pStyle w:val="Default"/>
            </w:pPr>
            <w:r>
              <w:t>Рамазанов А.Ш.- директор  школы.</w:t>
            </w:r>
          </w:p>
          <w:p w:rsidR="00A418E5" w:rsidRPr="006D70B5" w:rsidRDefault="00A418E5" w:rsidP="00A418E5">
            <w:pPr>
              <w:pStyle w:val="Default"/>
            </w:pPr>
            <w:proofErr w:type="spellStart"/>
            <w:r>
              <w:t>Таджибова</w:t>
            </w:r>
            <w:proofErr w:type="spellEnd"/>
            <w:r>
              <w:t xml:space="preserve"> С.Н. </w:t>
            </w:r>
            <w:proofErr w:type="gramStart"/>
            <w:r w:rsidRPr="006D70B5">
              <w:t>ответственный</w:t>
            </w:r>
            <w:proofErr w:type="gramEnd"/>
            <w:r w:rsidRPr="006D70B5">
              <w:t xml:space="preserve">  за размещение информации на сайте ОУ</w:t>
            </w:r>
          </w:p>
          <w:p w:rsidR="00A418E5" w:rsidRPr="006D70B5" w:rsidRDefault="00A418E5" w:rsidP="00302E55">
            <w:pPr>
              <w:pStyle w:val="Default"/>
            </w:pPr>
          </w:p>
        </w:tc>
        <w:tc>
          <w:tcPr>
            <w:tcW w:w="2119" w:type="dxa"/>
          </w:tcPr>
          <w:p w:rsidR="00A418E5" w:rsidRPr="006D70B5" w:rsidRDefault="00A418E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A418E5" w:rsidRPr="006D70B5" w:rsidRDefault="00A418E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комфортного пребывания</w:t>
            </w:r>
          </w:p>
          <w:p w:rsidR="00A418E5" w:rsidRPr="006D70B5" w:rsidRDefault="00A418E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и взаимодействие</w:t>
            </w:r>
          </w:p>
          <w:p w:rsidR="00A418E5" w:rsidRPr="006D70B5" w:rsidRDefault="00A418E5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родителями.</w:t>
            </w:r>
          </w:p>
        </w:tc>
        <w:tc>
          <w:tcPr>
            <w:tcW w:w="1877" w:type="dxa"/>
            <w:gridSpan w:val="2"/>
          </w:tcPr>
          <w:p w:rsidR="00A418E5" w:rsidRPr="006D70B5" w:rsidRDefault="00A418E5" w:rsidP="00302E55">
            <w:pPr>
              <w:pStyle w:val="Default"/>
            </w:pPr>
            <w:r>
              <w:t>Постоянно</w:t>
            </w:r>
            <w:r w:rsidR="00384E57">
              <w:t>.</w:t>
            </w:r>
            <w:r w:rsidR="005F7302" w:rsidRPr="006D70B5">
              <w:t xml:space="preserve"> Создана страничка на сайте</w:t>
            </w:r>
          </w:p>
        </w:tc>
      </w:tr>
      <w:tr w:rsidR="00A418E5" w:rsidRPr="006D70B5" w:rsidTr="006D5979">
        <w:trPr>
          <w:gridAfter w:val="1"/>
          <w:wAfter w:w="2594" w:type="dxa"/>
          <w:trHeight w:val="1095"/>
        </w:trPr>
        <w:tc>
          <w:tcPr>
            <w:tcW w:w="2759" w:type="dxa"/>
            <w:vMerge/>
          </w:tcPr>
          <w:p w:rsidR="00A418E5" w:rsidRPr="006D70B5" w:rsidRDefault="00A418E5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4" w:type="dxa"/>
          </w:tcPr>
          <w:p w:rsidR="00A418E5" w:rsidRDefault="00A418E5" w:rsidP="00054355">
            <w:pPr>
              <w:pStyle w:val="Default"/>
            </w:pPr>
            <w:r>
              <w:t>1.2</w:t>
            </w:r>
            <w:proofErr w:type="gramStart"/>
            <w:r>
              <w:t xml:space="preserve"> </w:t>
            </w:r>
            <w:r w:rsidRPr="006D70B5">
              <w:t>П</w:t>
            </w:r>
            <w:proofErr w:type="gramEnd"/>
            <w:r w:rsidRPr="006D70B5">
              <w:t>родолжить консультативную работу психолога с родителями детей инвалидов</w:t>
            </w:r>
          </w:p>
        </w:tc>
        <w:tc>
          <w:tcPr>
            <w:tcW w:w="2126" w:type="dxa"/>
          </w:tcPr>
          <w:p w:rsidR="00A418E5" w:rsidRPr="006D70B5" w:rsidRDefault="00A418E5" w:rsidP="00302E55">
            <w:pPr>
              <w:pStyle w:val="Default"/>
            </w:pPr>
            <w:r w:rsidRPr="006D70B5">
              <w:t>Ежедневно</w:t>
            </w:r>
          </w:p>
        </w:tc>
        <w:tc>
          <w:tcPr>
            <w:tcW w:w="3311" w:type="dxa"/>
          </w:tcPr>
          <w:p w:rsidR="00A418E5" w:rsidRDefault="00A6432B" w:rsidP="00A418E5">
            <w:pPr>
              <w:pStyle w:val="Default"/>
            </w:pPr>
            <w:r>
              <w:t>Шабанов Р</w:t>
            </w:r>
            <w:r w:rsidR="00A418E5">
              <w:t>.</w:t>
            </w:r>
            <w:r>
              <w:t xml:space="preserve"> Э.</w:t>
            </w:r>
            <w:bookmarkStart w:id="0" w:name="_GoBack"/>
            <w:bookmarkEnd w:id="0"/>
            <w:r w:rsidR="00A418E5">
              <w:t xml:space="preserve"> – психолог школы</w:t>
            </w:r>
          </w:p>
        </w:tc>
        <w:tc>
          <w:tcPr>
            <w:tcW w:w="2119" w:type="dxa"/>
          </w:tcPr>
          <w:p w:rsidR="00A418E5" w:rsidRPr="006D70B5" w:rsidRDefault="00A418E5" w:rsidP="00831E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t>Создана страничка на сайте</w:t>
            </w:r>
          </w:p>
        </w:tc>
        <w:tc>
          <w:tcPr>
            <w:tcW w:w="1877" w:type="dxa"/>
            <w:gridSpan w:val="2"/>
          </w:tcPr>
          <w:p w:rsidR="00A418E5" w:rsidRDefault="00A418E5" w:rsidP="00302E55">
            <w:pPr>
              <w:pStyle w:val="Default"/>
            </w:pPr>
          </w:p>
        </w:tc>
      </w:tr>
      <w:tr w:rsidR="00A418E5" w:rsidRPr="006D70B5" w:rsidTr="006D5979">
        <w:trPr>
          <w:gridAfter w:val="1"/>
          <w:wAfter w:w="2594" w:type="dxa"/>
          <w:trHeight w:val="1095"/>
        </w:trPr>
        <w:tc>
          <w:tcPr>
            <w:tcW w:w="2759" w:type="dxa"/>
            <w:vMerge/>
          </w:tcPr>
          <w:p w:rsidR="00A418E5" w:rsidRPr="006D70B5" w:rsidRDefault="00A418E5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4" w:type="dxa"/>
          </w:tcPr>
          <w:p w:rsidR="00A418E5" w:rsidRPr="006D70B5" w:rsidRDefault="00A418E5" w:rsidP="00260E02">
            <w:pPr>
              <w:pStyle w:val="Default"/>
            </w:pPr>
            <w:r w:rsidRPr="006D70B5">
              <w:t>2</w:t>
            </w:r>
            <w:r>
              <w:t>. Установить знак – стоянка для автотранспортных средств инвалидов, согласно существующим стандартам</w:t>
            </w:r>
          </w:p>
        </w:tc>
        <w:tc>
          <w:tcPr>
            <w:tcW w:w="2126" w:type="dxa"/>
          </w:tcPr>
          <w:p w:rsidR="00A418E5" w:rsidRPr="006D70B5" w:rsidRDefault="005F7302" w:rsidP="00302E55">
            <w:pPr>
              <w:pStyle w:val="Default"/>
            </w:pPr>
            <w:r>
              <w:t>В течение</w:t>
            </w:r>
            <w:r w:rsidR="00A418E5" w:rsidRPr="006D70B5">
              <w:t xml:space="preserve"> года</w:t>
            </w:r>
          </w:p>
        </w:tc>
        <w:tc>
          <w:tcPr>
            <w:tcW w:w="3311" w:type="dxa"/>
          </w:tcPr>
          <w:p w:rsidR="00A418E5" w:rsidRDefault="00A418E5" w:rsidP="00302E55">
            <w:pPr>
              <w:pStyle w:val="Default"/>
            </w:pPr>
            <w:r>
              <w:t xml:space="preserve">Завхоз школы </w:t>
            </w:r>
            <w:proofErr w:type="spellStart"/>
            <w:r>
              <w:t>Гусеналиев</w:t>
            </w:r>
            <w:proofErr w:type="spellEnd"/>
            <w:r>
              <w:t xml:space="preserve"> </w:t>
            </w:r>
            <w:proofErr w:type="spellStart"/>
            <w:r>
              <w:t>Адил</w:t>
            </w:r>
            <w:proofErr w:type="spellEnd"/>
            <w:r>
              <w:t xml:space="preserve"> </w:t>
            </w:r>
            <w:proofErr w:type="spellStart"/>
            <w:r>
              <w:t>Гулахмедович</w:t>
            </w:r>
            <w:proofErr w:type="spellEnd"/>
            <w:r w:rsidRPr="006D70B5">
              <w:t xml:space="preserve"> </w:t>
            </w:r>
          </w:p>
        </w:tc>
        <w:tc>
          <w:tcPr>
            <w:tcW w:w="2119" w:type="dxa"/>
          </w:tcPr>
          <w:p w:rsidR="00A418E5" w:rsidRPr="006D70B5" w:rsidRDefault="00A418E5" w:rsidP="00054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обучения лиц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418E5" w:rsidRPr="006D70B5" w:rsidRDefault="00A418E5" w:rsidP="00054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 и детей-инвалидов</w:t>
            </w:r>
          </w:p>
          <w:p w:rsidR="00A418E5" w:rsidRPr="006D70B5" w:rsidRDefault="00A418E5" w:rsidP="00054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адаптированным</w:t>
            </w:r>
          </w:p>
          <w:p w:rsidR="00A418E5" w:rsidRPr="006D70B5" w:rsidRDefault="00A418E5" w:rsidP="0005435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программам</w:t>
            </w:r>
          </w:p>
        </w:tc>
        <w:tc>
          <w:tcPr>
            <w:tcW w:w="1877" w:type="dxa"/>
            <w:gridSpan w:val="2"/>
          </w:tcPr>
          <w:p w:rsidR="00A418E5" w:rsidRDefault="00F1035F" w:rsidP="00302E55">
            <w:pPr>
              <w:pStyle w:val="Default"/>
            </w:pPr>
            <w:r>
              <w:t xml:space="preserve">По мере </w:t>
            </w:r>
            <w:proofErr w:type="spellStart"/>
            <w:r>
              <w:t>финансир</w:t>
            </w:r>
            <w:proofErr w:type="spellEnd"/>
            <w:r>
              <w:t>-</w:t>
            </w:r>
            <w:r w:rsidR="00A418E5">
              <w:t>я</w:t>
            </w:r>
          </w:p>
        </w:tc>
      </w:tr>
      <w:tr w:rsidR="00A418E5" w:rsidRPr="006D70B5" w:rsidTr="006D5979">
        <w:trPr>
          <w:gridAfter w:val="1"/>
          <w:wAfter w:w="2594" w:type="dxa"/>
          <w:trHeight w:val="561"/>
        </w:trPr>
        <w:tc>
          <w:tcPr>
            <w:tcW w:w="2759" w:type="dxa"/>
            <w:vMerge/>
          </w:tcPr>
          <w:p w:rsidR="00A418E5" w:rsidRPr="006D70B5" w:rsidRDefault="00A418E5" w:rsidP="00322E11">
            <w:pPr>
              <w:pStyle w:val="Default"/>
              <w:numPr>
                <w:ilvl w:val="0"/>
                <w:numId w:val="2"/>
              </w:numPr>
            </w:pPr>
          </w:p>
        </w:tc>
        <w:tc>
          <w:tcPr>
            <w:tcW w:w="2594" w:type="dxa"/>
          </w:tcPr>
          <w:p w:rsidR="00A418E5" w:rsidRPr="006D70B5" w:rsidRDefault="00A418E5" w:rsidP="00054355">
            <w:pPr>
              <w:pStyle w:val="Default"/>
            </w:pPr>
            <w:r>
              <w:t>3.Создать комфортные условия осуществления образованной деятельности: наличие комфортной зоны отдыха</w:t>
            </w:r>
          </w:p>
        </w:tc>
        <w:tc>
          <w:tcPr>
            <w:tcW w:w="2126" w:type="dxa"/>
          </w:tcPr>
          <w:p w:rsidR="00A418E5" w:rsidRPr="006D70B5" w:rsidRDefault="005F7302" w:rsidP="00302E55">
            <w:pPr>
              <w:pStyle w:val="Default"/>
            </w:pPr>
            <w:r>
              <w:t>В течение</w:t>
            </w:r>
            <w:r w:rsidR="00A418E5">
              <w:t xml:space="preserve"> года</w:t>
            </w:r>
          </w:p>
        </w:tc>
        <w:tc>
          <w:tcPr>
            <w:tcW w:w="3311" w:type="dxa"/>
          </w:tcPr>
          <w:p w:rsidR="00A418E5" w:rsidRDefault="00A418E5" w:rsidP="00A418E5">
            <w:pPr>
              <w:pStyle w:val="Default"/>
            </w:pPr>
            <w:r>
              <w:t>Рамазанов А.Ш.- директор  школы.</w:t>
            </w:r>
          </w:p>
          <w:p w:rsidR="00A418E5" w:rsidRPr="006D70B5" w:rsidRDefault="00A418E5" w:rsidP="005E07E3">
            <w:pPr>
              <w:pStyle w:val="Default"/>
            </w:pPr>
            <w:r>
              <w:t xml:space="preserve">Завхоз школы </w:t>
            </w:r>
            <w:proofErr w:type="spellStart"/>
            <w:r>
              <w:t>Гусеналиев</w:t>
            </w:r>
            <w:proofErr w:type="spellEnd"/>
            <w:r>
              <w:t xml:space="preserve"> </w:t>
            </w:r>
            <w:proofErr w:type="spellStart"/>
            <w:r>
              <w:t>Адил</w:t>
            </w:r>
            <w:proofErr w:type="spellEnd"/>
            <w:r>
              <w:t xml:space="preserve"> </w:t>
            </w:r>
            <w:proofErr w:type="spellStart"/>
            <w:r>
              <w:t>Гулахмедович</w:t>
            </w:r>
            <w:proofErr w:type="spellEnd"/>
          </w:p>
        </w:tc>
        <w:tc>
          <w:tcPr>
            <w:tcW w:w="2119" w:type="dxa"/>
          </w:tcPr>
          <w:p w:rsidR="00A418E5" w:rsidRPr="006D70B5" w:rsidRDefault="00A418E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условий</w:t>
            </w:r>
          </w:p>
          <w:p w:rsidR="00A418E5" w:rsidRPr="006D70B5" w:rsidRDefault="00A418E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</w:t>
            </w:r>
            <w:proofErr w:type="gramEnd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418E5" w:rsidRPr="006D70B5" w:rsidRDefault="00A418E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социальной</w:t>
            </w:r>
          </w:p>
          <w:p w:rsidR="00A418E5" w:rsidRPr="006D70B5" w:rsidRDefault="00A418E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помощи, в том числе для</w:t>
            </w:r>
          </w:p>
          <w:p w:rsidR="00A418E5" w:rsidRPr="006D70B5" w:rsidRDefault="00A418E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с</w:t>
            </w:r>
          </w:p>
          <w:p w:rsidR="00A418E5" w:rsidRPr="006D70B5" w:rsidRDefault="00A418E5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ограниченными</w:t>
            </w:r>
          </w:p>
          <w:p w:rsidR="00A418E5" w:rsidRPr="006D70B5" w:rsidRDefault="00A418E5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</w:t>
            </w:r>
            <w:proofErr w:type="spellEnd"/>
          </w:p>
        </w:tc>
        <w:tc>
          <w:tcPr>
            <w:tcW w:w="1877" w:type="dxa"/>
            <w:gridSpan w:val="2"/>
          </w:tcPr>
          <w:p w:rsidR="00A418E5" w:rsidRPr="006D70B5" w:rsidRDefault="009836AD" w:rsidP="00302E55">
            <w:pPr>
              <w:pStyle w:val="Default"/>
            </w:pPr>
            <w:r>
              <w:t>В течение года</w:t>
            </w:r>
          </w:p>
        </w:tc>
      </w:tr>
      <w:tr w:rsidR="00A418E5" w:rsidRPr="006D70B5" w:rsidTr="007F134D">
        <w:trPr>
          <w:gridAfter w:val="1"/>
          <w:wAfter w:w="2594" w:type="dxa"/>
          <w:trHeight w:val="1905"/>
        </w:trPr>
        <w:tc>
          <w:tcPr>
            <w:tcW w:w="2759" w:type="dxa"/>
            <w:vMerge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2594" w:type="dxa"/>
          </w:tcPr>
          <w:p w:rsidR="00A418E5" w:rsidRDefault="00A418E5" w:rsidP="00054355">
            <w:pPr>
              <w:pStyle w:val="Default"/>
            </w:pPr>
            <w:r>
              <w:t>4.Установить поручни. Расширить дверные проемы.</w:t>
            </w:r>
          </w:p>
        </w:tc>
        <w:tc>
          <w:tcPr>
            <w:tcW w:w="2126" w:type="dxa"/>
          </w:tcPr>
          <w:p w:rsidR="00A418E5" w:rsidRPr="006D70B5" w:rsidRDefault="005F7302" w:rsidP="00302E55">
            <w:pPr>
              <w:pStyle w:val="Default"/>
            </w:pPr>
            <w:r>
              <w:t>В течение</w:t>
            </w:r>
            <w:r w:rsidR="00A418E5" w:rsidRPr="006D70B5">
              <w:t xml:space="preserve"> года</w:t>
            </w:r>
          </w:p>
        </w:tc>
        <w:tc>
          <w:tcPr>
            <w:tcW w:w="3311" w:type="dxa"/>
          </w:tcPr>
          <w:p w:rsidR="00A418E5" w:rsidRPr="006D70B5" w:rsidRDefault="005F7302" w:rsidP="00054355">
            <w:pPr>
              <w:pStyle w:val="Default"/>
            </w:pPr>
            <w:r>
              <w:t>Директор МКОУ «</w:t>
            </w:r>
            <w:proofErr w:type="spellStart"/>
            <w:r>
              <w:t>Нютюг</w:t>
            </w:r>
            <w:r w:rsidR="00A418E5" w:rsidRPr="006D70B5">
              <w:t>ская</w:t>
            </w:r>
            <w:proofErr w:type="spellEnd"/>
            <w:r w:rsidR="00A418E5" w:rsidRPr="006D70B5">
              <w:t xml:space="preserve"> СОШ»</w:t>
            </w:r>
          </w:p>
          <w:p w:rsidR="005F7302" w:rsidRDefault="005F7302" w:rsidP="00054355">
            <w:pPr>
              <w:pStyle w:val="Default"/>
            </w:pPr>
            <w:r>
              <w:t>Рамазанов А.Ш.</w:t>
            </w:r>
          </w:p>
          <w:p w:rsidR="00A418E5" w:rsidRPr="006D70B5" w:rsidRDefault="005F7302" w:rsidP="00054355">
            <w:pPr>
              <w:pStyle w:val="Default"/>
            </w:pPr>
            <w:r>
              <w:t xml:space="preserve"> Завхоз школы </w:t>
            </w:r>
            <w:proofErr w:type="spellStart"/>
            <w:r>
              <w:t>Гусеналиев</w:t>
            </w:r>
            <w:proofErr w:type="spellEnd"/>
            <w:r>
              <w:t xml:space="preserve"> </w:t>
            </w:r>
            <w:proofErr w:type="spellStart"/>
            <w:r>
              <w:t>Адил</w:t>
            </w:r>
            <w:proofErr w:type="spellEnd"/>
            <w:r>
              <w:t xml:space="preserve"> </w:t>
            </w:r>
            <w:proofErr w:type="spellStart"/>
            <w:r>
              <w:t>Гулахмедович</w:t>
            </w:r>
            <w:proofErr w:type="spellEnd"/>
          </w:p>
        </w:tc>
        <w:tc>
          <w:tcPr>
            <w:tcW w:w="2119" w:type="dxa"/>
          </w:tcPr>
          <w:p w:rsidR="00A418E5" w:rsidRPr="006D70B5" w:rsidRDefault="00A418E5" w:rsidP="00302E55">
            <w:pPr>
              <w:pStyle w:val="Default"/>
            </w:pPr>
            <w:r w:rsidRPr="006D70B5">
              <w:t>Получение сведений об удовлетворенность качеством образовательной деятельности организации</w:t>
            </w:r>
          </w:p>
        </w:tc>
        <w:tc>
          <w:tcPr>
            <w:tcW w:w="1877" w:type="dxa"/>
            <w:gridSpan w:val="2"/>
          </w:tcPr>
          <w:p w:rsidR="00A418E5" w:rsidRPr="006D70B5" w:rsidRDefault="009836AD" w:rsidP="00302E55">
            <w:pPr>
              <w:pStyle w:val="Default"/>
            </w:pPr>
            <w:r>
              <w:t xml:space="preserve">По мере </w:t>
            </w:r>
            <w:proofErr w:type="spellStart"/>
            <w:r>
              <w:t>финанси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 w:rsidR="009961C8">
              <w:t xml:space="preserve"> </w:t>
            </w:r>
            <w:r w:rsidR="00572960">
              <w:t>я</w:t>
            </w:r>
            <w:r w:rsidR="009961C8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18E5" w:rsidRPr="006D70B5" w:rsidTr="007F134D">
        <w:trPr>
          <w:gridAfter w:val="1"/>
          <w:wAfter w:w="2594" w:type="dxa"/>
          <w:trHeight w:val="1905"/>
        </w:trPr>
        <w:tc>
          <w:tcPr>
            <w:tcW w:w="2759" w:type="dxa"/>
            <w:vMerge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2594" w:type="dxa"/>
          </w:tcPr>
          <w:p w:rsidR="00A418E5" w:rsidRDefault="00A418E5" w:rsidP="00054355">
            <w:pPr>
              <w:pStyle w:val="Default"/>
            </w:pPr>
            <w:r>
              <w:t xml:space="preserve">5.Приобрести </w:t>
            </w:r>
            <w:proofErr w:type="gramStart"/>
            <w:r>
              <w:t>сменную</w:t>
            </w:r>
            <w:proofErr w:type="gramEnd"/>
            <w:r>
              <w:t xml:space="preserve"> кресло-коляску</w:t>
            </w:r>
          </w:p>
        </w:tc>
        <w:tc>
          <w:tcPr>
            <w:tcW w:w="2126" w:type="dxa"/>
          </w:tcPr>
          <w:p w:rsidR="00A418E5" w:rsidRPr="006D70B5" w:rsidRDefault="00766BCE" w:rsidP="00302E55">
            <w:pPr>
              <w:pStyle w:val="Default"/>
            </w:pPr>
            <w:r>
              <w:t>В течение года</w:t>
            </w:r>
          </w:p>
        </w:tc>
        <w:tc>
          <w:tcPr>
            <w:tcW w:w="3311" w:type="dxa"/>
          </w:tcPr>
          <w:p w:rsidR="005F7302" w:rsidRPr="006D70B5" w:rsidRDefault="005F7302" w:rsidP="005F7302">
            <w:pPr>
              <w:pStyle w:val="Default"/>
            </w:pPr>
            <w:r>
              <w:t>Директор МКОУ «</w:t>
            </w:r>
            <w:proofErr w:type="spellStart"/>
            <w:r>
              <w:t>Нютюг</w:t>
            </w:r>
            <w:r w:rsidRPr="006D70B5">
              <w:t>ская</w:t>
            </w:r>
            <w:proofErr w:type="spellEnd"/>
            <w:r w:rsidRPr="006D70B5">
              <w:t xml:space="preserve"> СОШ»</w:t>
            </w:r>
          </w:p>
          <w:p w:rsidR="005F7302" w:rsidRDefault="005F7302" w:rsidP="005F7302">
            <w:pPr>
              <w:pStyle w:val="Default"/>
            </w:pPr>
            <w:r>
              <w:t>Рамазанов А.Ш.</w:t>
            </w:r>
          </w:p>
          <w:p w:rsidR="00A418E5" w:rsidRDefault="005F7302" w:rsidP="005F7302">
            <w:pPr>
              <w:pStyle w:val="Default"/>
            </w:pPr>
            <w:r>
              <w:t xml:space="preserve"> Завхоз школы </w:t>
            </w:r>
            <w:proofErr w:type="spellStart"/>
            <w:r>
              <w:t>Гусеналиев</w:t>
            </w:r>
            <w:proofErr w:type="spellEnd"/>
            <w:r>
              <w:t xml:space="preserve"> </w:t>
            </w:r>
            <w:proofErr w:type="spellStart"/>
            <w:r>
              <w:t>Адил</w:t>
            </w:r>
            <w:proofErr w:type="spellEnd"/>
            <w:r>
              <w:t xml:space="preserve"> </w:t>
            </w:r>
            <w:proofErr w:type="spellStart"/>
            <w:r>
              <w:t>Гулахмедович</w:t>
            </w:r>
            <w:proofErr w:type="spellEnd"/>
          </w:p>
        </w:tc>
        <w:tc>
          <w:tcPr>
            <w:tcW w:w="2119" w:type="dxa"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1877" w:type="dxa"/>
            <w:gridSpan w:val="2"/>
          </w:tcPr>
          <w:p w:rsidR="00A418E5" w:rsidRDefault="00F1035F" w:rsidP="00302E55">
            <w:pPr>
              <w:pStyle w:val="Default"/>
            </w:pPr>
            <w:r>
              <w:t xml:space="preserve">По мере </w:t>
            </w:r>
            <w:proofErr w:type="spellStart"/>
            <w:r>
              <w:t>финансир</w:t>
            </w:r>
            <w:proofErr w:type="spellEnd"/>
            <w:r>
              <w:t>-</w:t>
            </w:r>
            <w:r w:rsidR="00A418E5">
              <w:t>я</w:t>
            </w:r>
          </w:p>
        </w:tc>
      </w:tr>
      <w:tr w:rsidR="00A418E5" w:rsidRPr="006D70B5" w:rsidTr="007F134D">
        <w:trPr>
          <w:gridAfter w:val="1"/>
          <w:wAfter w:w="2594" w:type="dxa"/>
          <w:trHeight w:val="1905"/>
        </w:trPr>
        <w:tc>
          <w:tcPr>
            <w:tcW w:w="2759" w:type="dxa"/>
            <w:vMerge w:val="restart"/>
          </w:tcPr>
          <w:p w:rsidR="00A418E5" w:rsidRPr="006D70B5" w:rsidRDefault="005F7302" w:rsidP="00302E55">
            <w:pPr>
              <w:pStyle w:val="Default"/>
            </w:pPr>
            <w:r>
              <w:t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 дублирование надписей, знаков и иной текстовой и графической информации знаками, выполненными рельефн</w:t>
            </w:r>
            <w:proofErr w:type="gramStart"/>
            <w:r>
              <w:t>о-</w:t>
            </w:r>
            <w:proofErr w:type="gramEnd"/>
            <w:r>
              <w:t xml:space="preserve"> точечным </w:t>
            </w:r>
            <w:r w:rsidR="0043053E">
              <w:t xml:space="preserve">шрифтом Брайля; возможность </w:t>
            </w:r>
            <w:proofErr w:type="spellStart"/>
            <w:r w:rsidR="0043053E">
              <w:t>предст</w:t>
            </w:r>
            <w:proofErr w:type="spellEnd"/>
            <w:r w:rsidR="0043053E">
              <w:t xml:space="preserve">-я услуг </w:t>
            </w:r>
            <w:proofErr w:type="spellStart"/>
            <w:r w:rsidR="0043053E">
              <w:t>сурдопереводчика</w:t>
            </w:r>
            <w:proofErr w:type="spellEnd"/>
            <w:r w:rsidR="0043053E">
              <w:t xml:space="preserve"> помощь работников организации.</w:t>
            </w:r>
            <w:r>
              <w:t xml:space="preserve"> </w:t>
            </w:r>
          </w:p>
        </w:tc>
        <w:tc>
          <w:tcPr>
            <w:tcW w:w="2594" w:type="dxa"/>
          </w:tcPr>
          <w:p w:rsidR="00A418E5" w:rsidRDefault="0043053E" w:rsidP="00054355">
            <w:pPr>
              <w:pStyle w:val="Default"/>
            </w:pPr>
            <w:r>
              <w:t>1</w:t>
            </w:r>
            <w:r w:rsidR="00A418E5">
              <w:t>.Создать условия доступности, позволяющие инвалидам получать услуги наравне с другими</w:t>
            </w:r>
          </w:p>
        </w:tc>
        <w:tc>
          <w:tcPr>
            <w:tcW w:w="2126" w:type="dxa"/>
          </w:tcPr>
          <w:p w:rsidR="00A418E5" w:rsidRPr="006D70B5" w:rsidRDefault="00766BCE" w:rsidP="00302E55">
            <w:pPr>
              <w:pStyle w:val="Default"/>
            </w:pPr>
            <w:r>
              <w:t>В течение года</w:t>
            </w:r>
          </w:p>
        </w:tc>
        <w:tc>
          <w:tcPr>
            <w:tcW w:w="3311" w:type="dxa"/>
          </w:tcPr>
          <w:p w:rsidR="00A418E5" w:rsidRDefault="00A418E5" w:rsidP="00054355">
            <w:pPr>
              <w:pStyle w:val="Default"/>
            </w:pPr>
            <w:r>
              <w:t>Директор, завхоз</w:t>
            </w:r>
          </w:p>
        </w:tc>
        <w:tc>
          <w:tcPr>
            <w:tcW w:w="2119" w:type="dxa"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1877" w:type="dxa"/>
            <w:gridSpan w:val="2"/>
          </w:tcPr>
          <w:p w:rsidR="00A418E5" w:rsidRDefault="00F1035F" w:rsidP="00302E55">
            <w:pPr>
              <w:pStyle w:val="Default"/>
            </w:pPr>
            <w:r>
              <w:t xml:space="preserve">По мере </w:t>
            </w:r>
            <w:proofErr w:type="spellStart"/>
            <w:r>
              <w:t>финансир</w:t>
            </w:r>
            <w:proofErr w:type="spellEnd"/>
            <w:r>
              <w:t>-</w:t>
            </w:r>
            <w:r w:rsidR="00A418E5">
              <w:t>я</w:t>
            </w:r>
          </w:p>
        </w:tc>
      </w:tr>
      <w:tr w:rsidR="00A418E5" w:rsidRPr="006D70B5" w:rsidTr="007F134D">
        <w:trPr>
          <w:gridAfter w:val="1"/>
          <w:wAfter w:w="2594" w:type="dxa"/>
          <w:trHeight w:val="1905"/>
        </w:trPr>
        <w:tc>
          <w:tcPr>
            <w:tcW w:w="2759" w:type="dxa"/>
            <w:vMerge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2594" w:type="dxa"/>
          </w:tcPr>
          <w:p w:rsidR="00A418E5" w:rsidRDefault="0043053E" w:rsidP="00054355">
            <w:pPr>
              <w:pStyle w:val="Default"/>
            </w:pPr>
            <w:r>
              <w:t>2</w:t>
            </w:r>
            <w:r w:rsidR="00A418E5">
              <w:t>.Дублирование для инвалидов по слуху и зрению звуковой и зрительной информации</w:t>
            </w:r>
          </w:p>
        </w:tc>
        <w:tc>
          <w:tcPr>
            <w:tcW w:w="2126" w:type="dxa"/>
          </w:tcPr>
          <w:p w:rsidR="00A418E5" w:rsidRPr="006D70B5" w:rsidRDefault="00750D86" w:rsidP="00302E55">
            <w:pPr>
              <w:pStyle w:val="Default"/>
            </w:pPr>
            <w:r>
              <w:t>В течение года</w:t>
            </w:r>
          </w:p>
        </w:tc>
        <w:tc>
          <w:tcPr>
            <w:tcW w:w="3311" w:type="dxa"/>
          </w:tcPr>
          <w:p w:rsidR="00A418E5" w:rsidRDefault="00A418E5" w:rsidP="00054355">
            <w:pPr>
              <w:pStyle w:val="Default"/>
            </w:pPr>
            <w:r>
              <w:t>Директор, завхоз</w:t>
            </w:r>
          </w:p>
        </w:tc>
        <w:tc>
          <w:tcPr>
            <w:tcW w:w="2119" w:type="dxa"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1877" w:type="dxa"/>
            <w:gridSpan w:val="2"/>
          </w:tcPr>
          <w:p w:rsidR="00A418E5" w:rsidRDefault="00F1035F" w:rsidP="00302E55">
            <w:pPr>
              <w:pStyle w:val="Default"/>
            </w:pPr>
            <w:r>
              <w:t xml:space="preserve">По мере </w:t>
            </w:r>
            <w:proofErr w:type="spellStart"/>
            <w:r>
              <w:t>финансир</w:t>
            </w:r>
            <w:proofErr w:type="spellEnd"/>
            <w:r>
              <w:t>-</w:t>
            </w:r>
            <w:r w:rsidR="00A418E5">
              <w:t>я</w:t>
            </w:r>
          </w:p>
        </w:tc>
      </w:tr>
      <w:tr w:rsidR="00A418E5" w:rsidRPr="006D70B5" w:rsidTr="007F134D">
        <w:trPr>
          <w:gridAfter w:val="1"/>
          <w:wAfter w:w="2594" w:type="dxa"/>
          <w:trHeight w:val="1905"/>
        </w:trPr>
        <w:tc>
          <w:tcPr>
            <w:tcW w:w="2759" w:type="dxa"/>
            <w:vMerge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2594" w:type="dxa"/>
          </w:tcPr>
          <w:p w:rsidR="00A418E5" w:rsidRDefault="0043053E" w:rsidP="00054355">
            <w:pPr>
              <w:pStyle w:val="Default"/>
            </w:pPr>
            <w:r>
              <w:t>3</w:t>
            </w:r>
            <w:r w:rsidR="00A418E5">
              <w:t>.Дублирование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126" w:type="dxa"/>
          </w:tcPr>
          <w:p w:rsidR="00A418E5" w:rsidRPr="006D70B5" w:rsidRDefault="00750D86" w:rsidP="00302E55">
            <w:pPr>
              <w:pStyle w:val="Default"/>
            </w:pPr>
            <w:r>
              <w:t>В течение года</w:t>
            </w:r>
          </w:p>
        </w:tc>
        <w:tc>
          <w:tcPr>
            <w:tcW w:w="3311" w:type="dxa"/>
          </w:tcPr>
          <w:p w:rsidR="00A418E5" w:rsidRDefault="00A418E5" w:rsidP="00054355">
            <w:pPr>
              <w:pStyle w:val="Default"/>
            </w:pPr>
            <w:r>
              <w:t xml:space="preserve">Директор, завхоз </w:t>
            </w:r>
          </w:p>
        </w:tc>
        <w:tc>
          <w:tcPr>
            <w:tcW w:w="2119" w:type="dxa"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1877" w:type="dxa"/>
            <w:gridSpan w:val="2"/>
          </w:tcPr>
          <w:p w:rsidR="00A418E5" w:rsidRDefault="00F1035F" w:rsidP="00302E55">
            <w:pPr>
              <w:pStyle w:val="Default"/>
            </w:pPr>
            <w:r>
              <w:t xml:space="preserve">По мере </w:t>
            </w:r>
            <w:proofErr w:type="spellStart"/>
            <w:r>
              <w:t>финансир</w:t>
            </w:r>
            <w:proofErr w:type="spellEnd"/>
            <w:r>
              <w:t>-</w:t>
            </w:r>
            <w:r w:rsidR="00A418E5">
              <w:t>я</w:t>
            </w:r>
          </w:p>
        </w:tc>
      </w:tr>
      <w:tr w:rsidR="00A418E5" w:rsidRPr="006D70B5" w:rsidTr="007F134D">
        <w:trPr>
          <w:gridAfter w:val="1"/>
          <w:wAfter w:w="2594" w:type="dxa"/>
          <w:trHeight w:val="1905"/>
        </w:trPr>
        <w:tc>
          <w:tcPr>
            <w:tcW w:w="2759" w:type="dxa"/>
            <w:vMerge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2594" w:type="dxa"/>
          </w:tcPr>
          <w:p w:rsidR="00A418E5" w:rsidRDefault="0043053E" w:rsidP="00054355">
            <w:pPr>
              <w:pStyle w:val="Default"/>
            </w:pPr>
            <w:r>
              <w:t>4</w:t>
            </w:r>
            <w:r w:rsidR="00A418E5">
              <w:t xml:space="preserve">.Предоставить инвалидам по слуху (слуху и зрению) услуги </w:t>
            </w:r>
            <w:proofErr w:type="spellStart"/>
            <w:r w:rsidR="00A418E5">
              <w:t>сурдопереводчика</w:t>
            </w:r>
            <w:proofErr w:type="spellEnd"/>
            <w:r w:rsidR="00A418E5">
              <w:t xml:space="preserve"> (</w:t>
            </w:r>
            <w:proofErr w:type="spellStart"/>
            <w:r w:rsidR="00A418E5">
              <w:t>тифлосурдопереводчика</w:t>
            </w:r>
            <w:proofErr w:type="spellEnd"/>
            <w:r w:rsidR="00A418E5">
              <w:t>)</w:t>
            </w:r>
          </w:p>
        </w:tc>
        <w:tc>
          <w:tcPr>
            <w:tcW w:w="2126" w:type="dxa"/>
          </w:tcPr>
          <w:p w:rsidR="00A418E5" w:rsidRPr="006D70B5" w:rsidRDefault="00750D86" w:rsidP="00302E55">
            <w:pPr>
              <w:pStyle w:val="Default"/>
            </w:pPr>
            <w:r>
              <w:t>В течение года</w:t>
            </w:r>
          </w:p>
        </w:tc>
        <w:tc>
          <w:tcPr>
            <w:tcW w:w="3311" w:type="dxa"/>
          </w:tcPr>
          <w:p w:rsidR="00A418E5" w:rsidRDefault="00A418E5" w:rsidP="00054355">
            <w:pPr>
              <w:pStyle w:val="Default"/>
            </w:pPr>
            <w:r>
              <w:t>Директор, завхоз</w:t>
            </w:r>
          </w:p>
        </w:tc>
        <w:tc>
          <w:tcPr>
            <w:tcW w:w="2119" w:type="dxa"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1877" w:type="dxa"/>
            <w:gridSpan w:val="2"/>
          </w:tcPr>
          <w:p w:rsidR="00A418E5" w:rsidRDefault="00F1035F" w:rsidP="00302E55">
            <w:pPr>
              <w:pStyle w:val="Default"/>
            </w:pPr>
            <w:r>
              <w:t xml:space="preserve">По мере </w:t>
            </w:r>
            <w:proofErr w:type="spellStart"/>
            <w:r>
              <w:t>финансир</w:t>
            </w:r>
            <w:proofErr w:type="spellEnd"/>
            <w:r>
              <w:t>-</w:t>
            </w:r>
            <w:r w:rsidR="00A418E5">
              <w:t>я</w:t>
            </w:r>
          </w:p>
        </w:tc>
      </w:tr>
      <w:tr w:rsidR="00A418E5" w:rsidRPr="006D70B5" w:rsidTr="007F134D">
        <w:trPr>
          <w:gridAfter w:val="1"/>
          <w:wAfter w:w="2594" w:type="dxa"/>
          <w:trHeight w:val="1905"/>
        </w:trPr>
        <w:tc>
          <w:tcPr>
            <w:tcW w:w="2759" w:type="dxa"/>
            <w:vMerge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2594" w:type="dxa"/>
          </w:tcPr>
          <w:p w:rsidR="00A418E5" w:rsidRPr="006D70B5" w:rsidRDefault="0043053E" w:rsidP="00236229">
            <w:pPr>
              <w:pStyle w:val="Default"/>
            </w:pPr>
            <w:r>
              <w:t>5</w:t>
            </w:r>
            <w:r w:rsidR="00A418E5">
              <w:t>.Обеспечить альтернативную версию официального сайта организации в сети «Интернет» для инвалидов по зрению</w:t>
            </w:r>
          </w:p>
        </w:tc>
        <w:tc>
          <w:tcPr>
            <w:tcW w:w="2126" w:type="dxa"/>
          </w:tcPr>
          <w:p w:rsidR="00A418E5" w:rsidRPr="006D70B5" w:rsidRDefault="00750D86" w:rsidP="00302E55">
            <w:pPr>
              <w:pStyle w:val="Default"/>
            </w:pPr>
            <w:r>
              <w:t>В течение года</w:t>
            </w:r>
          </w:p>
        </w:tc>
        <w:tc>
          <w:tcPr>
            <w:tcW w:w="3311" w:type="dxa"/>
          </w:tcPr>
          <w:p w:rsidR="00A418E5" w:rsidRDefault="00A418E5" w:rsidP="00054355">
            <w:pPr>
              <w:pStyle w:val="Default"/>
            </w:pPr>
            <w:r>
              <w:t>Директор, завхоз</w:t>
            </w:r>
          </w:p>
        </w:tc>
        <w:tc>
          <w:tcPr>
            <w:tcW w:w="2119" w:type="dxa"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1877" w:type="dxa"/>
            <w:gridSpan w:val="2"/>
          </w:tcPr>
          <w:p w:rsidR="00A418E5" w:rsidRDefault="00F1035F" w:rsidP="00302E55">
            <w:pPr>
              <w:pStyle w:val="Default"/>
            </w:pPr>
            <w:r>
              <w:t xml:space="preserve">По мере </w:t>
            </w:r>
            <w:proofErr w:type="spellStart"/>
            <w:r>
              <w:t>финансир</w:t>
            </w:r>
            <w:proofErr w:type="spellEnd"/>
            <w:r>
              <w:t>-</w:t>
            </w:r>
            <w:r w:rsidR="00A418E5">
              <w:t>я</w:t>
            </w:r>
          </w:p>
        </w:tc>
      </w:tr>
      <w:tr w:rsidR="00A418E5" w:rsidRPr="006D70B5" w:rsidTr="006D5979">
        <w:trPr>
          <w:gridAfter w:val="1"/>
          <w:wAfter w:w="2594" w:type="dxa"/>
          <w:trHeight w:val="472"/>
        </w:trPr>
        <w:tc>
          <w:tcPr>
            <w:tcW w:w="2759" w:type="dxa"/>
            <w:vMerge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2594" w:type="dxa"/>
          </w:tcPr>
          <w:p w:rsidR="00A418E5" w:rsidRPr="006D70B5" w:rsidRDefault="00A418E5" w:rsidP="00236229">
            <w:pPr>
              <w:pStyle w:val="Default"/>
            </w:pPr>
          </w:p>
        </w:tc>
        <w:tc>
          <w:tcPr>
            <w:tcW w:w="2126" w:type="dxa"/>
          </w:tcPr>
          <w:p w:rsidR="00A418E5" w:rsidRPr="006D70B5" w:rsidRDefault="00A418E5" w:rsidP="00302E55">
            <w:pPr>
              <w:pStyle w:val="Default"/>
            </w:pPr>
          </w:p>
        </w:tc>
        <w:tc>
          <w:tcPr>
            <w:tcW w:w="3311" w:type="dxa"/>
          </w:tcPr>
          <w:p w:rsidR="00A418E5" w:rsidRPr="006D70B5" w:rsidRDefault="00A418E5" w:rsidP="00302E55">
            <w:pPr>
              <w:pStyle w:val="Default"/>
            </w:pPr>
            <w:r>
              <w:t>.</w:t>
            </w:r>
          </w:p>
        </w:tc>
        <w:tc>
          <w:tcPr>
            <w:tcW w:w="2119" w:type="dxa"/>
          </w:tcPr>
          <w:p w:rsidR="00A418E5" w:rsidRPr="006D70B5" w:rsidRDefault="00A418E5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</w:tcPr>
          <w:p w:rsidR="00A418E5" w:rsidRPr="006D70B5" w:rsidRDefault="00A418E5" w:rsidP="00302E55">
            <w:pPr>
              <w:pStyle w:val="Default"/>
            </w:pPr>
          </w:p>
        </w:tc>
      </w:tr>
      <w:tr w:rsidR="002D0702" w:rsidRPr="006D70B5" w:rsidTr="00625B63">
        <w:trPr>
          <w:trHeight w:val="210"/>
        </w:trPr>
        <w:tc>
          <w:tcPr>
            <w:tcW w:w="14786" w:type="dxa"/>
            <w:gridSpan w:val="7"/>
            <w:tcBorders>
              <w:top w:val="nil"/>
            </w:tcBorders>
          </w:tcPr>
          <w:p w:rsidR="002D0702" w:rsidRPr="006D70B5" w:rsidRDefault="002D0702" w:rsidP="00F47F62">
            <w:pPr>
              <w:pStyle w:val="Default"/>
            </w:pPr>
          </w:p>
          <w:p w:rsidR="002D0702" w:rsidRPr="006D70B5" w:rsidRDefault="002D0702" w:rsidP="00F47F62">
            <w:pPr>
              <w:pStyle w:val="Default"/>
              <w:rPr>
                <w:color w:val="auto"/>
              </w:rPr>
            </w:pPr>
          </w:p>
          <w:p w:rsidR="002D0702" w:rsidRPr="006D70B5" w:rsidRDefault="002D0702" w:rsidP="00F47F62">
            <w:pPr>
              <w:pStyle w:val="Default"/>
              <w:rPr>
                <w:b/>
              </w:rPr>
            </w:pPr>
            <w:r>
              <w:rPr>
                <w:b/>
                <w:color w:val="auto"/>
                <w:lang w:val="en-US"/>
              </w:rPr>
              <w:t>I</w:t>
            </w:r>
            <w:r w:rsidRPr="006D70B5">
              <w:rPr>
                <w:b/>
                <w:color w:val="auto"/>
              </w:rPr>
              <w:t>V. Удовлетворенность условиями оказания услуг</w:t>
            </w:r>
          </w:p>
        </w:tc>
        <w:tc>
          <w:tcPr>
            <w:tcW w:w="2594" w:type="dxa"/>
            <w:tcBorders>
              <w:top w:val="nil"/>
            </w:tcBorders>
          </w:tcPr>
          <w:p w:rsidR="002D0702" w:rsidRPr="006D70B5" w:rsidRDefault="002D0702" w:rsidP="006D5979">
            <w:pPr>
              <w:pStyle w:val="Default"/>
            </w:pPr>
          </w:p>
        </w:tc>
      </w:tr>
      <w:tr w:rsidR="002D0702" w:rsidRPr="006D70B5" w:rsidTr="006D5979">
        <w:trPr>
          <w:gridAfter w:val="1"/>
          <w:wAfter w:w="2594" w:type="dxa"/>
          <w:trHeight w:val="150"/>
        </w:trPr>
        <w:tc>
          <w:tcPr>
            <w:tcW w:w="2759" w:type="dxa"/>
          </w:tcPr>
          <w:p w:rsidR="002D0702" w:rsidRPr="006D70B5" w:rsidRDefault="002D0702" w:rsidP="00302E55">
            <w:pPr>
              <w:pStyle w:val="Default"/>
            </w:pPr>
            <w:r w:rsidRPr="006D70B5">
              <w:t>1.Поддерживать на прежнем уровне качество представляемых образовательных услуг.</w:t>
            </w:r>
          </w:p>
        </w:tc>
        <w:tc>
          <w:tcPr>
            <w:tcW w:w="2594" w:type="dxa"/>
          </w:tcPr>
          <w:p w:rsidR="002D0702" w:rsidRPr="006D70B5" w:rsidRDefault="002D0702" w:rsidP="00302E55">
            <w:pPr>
              <w:pStyle w:val="Default"/>
            </w:pPr>
            <w:r w:rsidRPr="006D70B5">
              <w:t xml:space="preserve"> Расширить  спектр конкурсов Всероссийского и регионального уровней </w:t>
            </w:r>
          </w:p>
        </w:tc>
        <w:tc>
          <w:tcPr>
            <w:tcW w:w="2126" w:type="dxa"/>
          </w:tcPr>
          <w:p w:rsidR="002D0702" w:rsidRPr="006D70B5" w:rsidRDefault="002D0702" w:rsidP="00302E55">
            <w:pPr>
              <w:pStyle w:val="Default"/>
            </w:pPr>
            <w:r w:rsidRPr="006D70B5">
              <w:t xml:space="preserve">В течение года </w:t>
            </w:r>
          </w:p>
        </w:tc>
        <w:tc>
          <w:tcPr>
            <w:tcW w:w="3311" w:type="dxa"/>
          </w:tcPr>
          <w:p w:rsidR="002D0702" w:rsidRPr="006D70B5" w:rsidRDefault="00766BCE" w:rsidP="00302E55">
            <w:pPr>
              <w:pStyle w:val="Default"/>
            </w:pPr>
            <w:r>
              <w:t>Шабанов Р.Э</w:t>
            </w:r>
            <w:r w:rsidR="00F2371D">
              <w:t>.</w:t>
            </w:r>
            <w:r w:rsidR="00F2371D" w:rsidRPr="006D70B5">
              <w:t xml:space="preserve">, зам. директора по </w:t>
            </w:r>
            <w:r w:rsidR="00F2371D">
              <w:t>ВР</w:t>
            </w:r>
          </w:p>
        </w:tc>
        <w:tc>
          <w:tcPr>
            <w:tcW w:w="2119" w:type="dxa"/>
          </w:tcPr>
          <w:p w:rsidR="002D0702" w:rsidRPr="006D70B5" w:rsidRDefault="002D0702" w:rsidP="00302E55">
            <w:pPr>
              <w:pStyle w:val="Default"/>
            </w:pPr>
            <w:r w:rsidRPr="006D70B5">
              <w:t>Увеличение численности граждан, удовлетворенных качеством предоставляемых образовательных услуг до 100%</w:t>
            </w:r>
          </w:p>
        </w:tc>
        <w:tc>
          <w:tcPr>
            <w:tcW w:w="1877" w:type="dxa"/>
            <w:gridSpan w:val="2"/>
          </w:tcPr>
          <w:p w:rsidR="002D0702" w:rsidRPr="006D70B5" w:rsidRDefault="002D0702" w:rsidP="00302E55">
            <w:pPr>
              <w:pStyle w:val="Default"/>
            </w:pPr>
            <w:r w:rsidRPr="006D70B5">
              <w:t xml:space="preserve">В течении года </w:t>
            </w:r>
          </w:p>
        </w:tc>
      </w:tr>
      <w:tr w:rsidR="002D0702" w:rsidRPr="006D70B5" w:rsidTr="00435DDA">
        <w:trPr>
          <w:gridAfter w:val="1"/>
          <w:wAfter w:w="2594" w:type="dxa"/>
          <w:trHeight w:val="135"/>
        </w:trPr>
        <w:tc>
          <w:tcPr>
            <w:tcW w:w="2759" w:type="dxa"/>
            <w:tcBorders>
              <w:top w:val="nil"/>
            </w:tcBorders>
          </w:tcPr>
          <w:p w:rsidR="002D0702" w:rsidRPr="006D70B5" w:rsidRDefault="002D0702" w:rsidP="00435DDA">
            <w:pPr>
              <w:pStyle w:val="Default"/>
            </w:pPr>
          </w:p>
        </w:tc>
        <w:tc>
          <w:tcPr>
            <w:tcW w:w="12027" w:type="dxa"/>
            <w:gridSpan w:val="6"/>
            <w:tcBorders>
              <w:top w:val="nil"/>
              <w:right w:val="nil"/>
            </w:tcBorders>
          </w:tcPr>
          <w:p w:rsidR="002D0702" w:rsidRPr="006D70B5" w:rsidRDefault="002D0702" w:rsidP="00435DDA">
            <w:pPr>
              <w:pStyle w:val="Default"/>
            </w:pPr>
            <w:r>
              <w:t xml:space="preserve"> </w:t>
            </w:r>
          </w:p>
        </w:tc>
      </w:tr>
      <w:tr w:rsidR="002D0702" w:rsidRPr="006D70B5" w:rsidTr="006D5979">
        <w:trPr>
          <w:gridAfter w:val="1"/>
          <w:wAfter w:w="2594" w:type="dxa"/>
          <w:trHeight w:val="3540"/>
        </w:trPr>
        <w:tc>
          <w:tcPr>
            <w:tcW w:w="2759" w:type="dxa"/>
          </w:tcPr>
          <w:p w:rsidR="002D0702" w:rsidRPr="006D70B5" w:rsidRDefault="002D0702" w:rsidP="00302E55">
            <w:pPr>
              <w:pStyle w:val="Default"/>
            </w:pPr>
            <w:r w:rsidRPr="006D70B5">
              <w:lastRenderedPageBreak/>
              <w:t xml:space="preserve">3.Разработать план мероприятий по внедрению дополнительных программ в ОО </w:t>
            </w:r>
          </w:p>
        </w:tc>
        <w:tc>
          <w:tcPr>
            <w:tcW w:w="2594" w:type="dxa"/>
          </w:tcPr>
          <w:p w:rsidR="002D0702" w:rsidRPr="006D70B5" w:rsidRDefault="002D0702" w:rsidP="00302E55">
            <w:pPr>
              <w:pStyle w:val="Default"/>
            </w:pPr>
            <w:r>
              <w:t>3.1</w:t>
            </w:r>
            <w:proofErr w:type="gramStart"/>
            <w:r w:rsidRPr="006D70B5">
              <w:t xml:space="preserve"> О</w:t>
            </w:r>
            <w:proofErr w:type="gramEnd"/>
            <w:r w:rsidRPr="006D70B5">
              <w:t>рганизовать родительский лекторий</w:t>
            </w:r>
          </w:p>
        </w:tc>
        <w:tc>
          <w:tcPr>
            <w:tcW w:w="2126" w:type="dxa"/>
          </w:tcPr>
          <w:p w:rsidR="002D0702" w:rsidRPr="006D70B5" w:rsidRDefault="002D0702" w:rsidP="00302E55">
            <w:pPr>
              <w:pStyle w:val="Default"/>
            </w:pPr>
            <w:r w:rsidRPr="006D70B5">
              <w:t>В течение года</w:t>
            </w:r>
          </w:p>
        </w:tc>
        <w:tc>
          <w:tcPr>
            <w:tcW w:w="3311" w:type="dxa"/>
          </w:tcPr>
          <w:p w:rsidR="002D0702" w:rsidRPr="006D70B5" w:rsidRDefault="002D0702" w:rsidP="00DE33CA">
            <w:pPr>
              <w:pStyle w:val="Default"/>
            </w:pPr>
          </w:p>
          <w:p w:rsidR="00F2371D" w:rsidRPr="006D70B5" w:rsidRDefault="00F2371D" w:rsidP="00F2371D">
            <w:pPr>
              <w:pStyle w:val="Default"/>
            </w:pPr>
            <w:r>
              <w:t>Шабанов Р.Э.</w:t>
            </w:r>
            <w:r w:rsidRPr="006D70B5">
              <w:t>, зам. директора по ВР;</w:t>
            </w:r>
          </w:p>
          <w:p w:rsidR="002D0702" w:rsidRPr="006D70B5" w:rsidRDefault="002D0702" w:rsidP="00F2371D">
            <w:pPr>
              <w:pStyle w:val="Default"/>
            </w:pPr>
          </w:p>
        </w:tc>
        <w:tc>
          <w:tcPr>
            <w:tcW w:w="2119" w:type="dxa"/>
          </w:tcPr>
          <w:p w:rsidR="002D0702" w:rsidRPr="006D70B5" w:rsidRDefault="002D0702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Центром</w:t>
            </w:r>
          </w:p>
          <w:p w:rsidR="002D0702" w:rsidRPr="006D70B5" w:rsidRDefault="002D0702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творчества и образования</w:t>
            </w:r>
          </w:p>
          <w:p w:rsidR="002D0702" w:rsidRPr="006D70B5" w:rsidRDefault="002D0702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</w:p>
          <w:p w:rsidR="002D0702" w:rsidRPr="006D70B5" w:rsidRDefault="002D0702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дополнительной</w:t>
            </w:r>
          </w:p>
          <w:p w:rsidR="002D0702" w:rsidRPr="006D70B5" w:rsidRDefault="002D0702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программе.</w:t>
            </w:r>
          </w:p>
          <w:p w:rsidR="002D0702" w:rsidRPr="006D70B5" w:rsidRDefault="002D0702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комфортных</w:t>
            </w:r>
          </w:p>
          <w:p w:rsidR="002D0702" w:rsidRPr="006D70B5" w:rsidRDefault="002D0702" w:rsidP="007B23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условий </w:t>
            </w:r>
            <w:proofErr w:type="gramStart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6D7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877" w:type="dxa"/>
            <w:gridSpan w:val="2"/>
          </w:tcPr>
          <w:p w:rsidR="002D0702" w:rsidRPr="006D70B5" w:rsidRDefault="002D0702" w:rsidP="00302E55">
            <w:pPr>
              <w:pStyle w:val="Default"/>
            </w:pPr>
            <w:r w:rsidRPr="006D70B5">
              <w:t xml:space="preserve">Регулярно </w:t>
            </w:r>
          </w:p>
        </w:tc>
      </w:tr>
      <w:tr w:rsidR="002D0702" w:rsidRPr="006D70B5" w:rsidTr="006D5979">
        <w:trPr>
          <w:gridAfter w:val="1"/>
          <w:wAfter w:w="2594" w:type="dxa"/>
          <w:trHeight w:val="663"/>
        </w:trPr>
        <w:tc>
          <w:tcPr>
            <w:tcW w:w="2759" w:type="dxa"/>
          </w:tcPr>
          <w:p w:rsidR="002D0702" w:rsidRPr="00592A64" w:rsidRDefault="002D0702" w:rsidP="00302E55">
            <w:pPr>
              <w:pStyle w:val="Default"/>
            </w:pPr>
            <w:r w:rsidRPr="00592A64">
              <w:t>4</w:t>
            </w:r>
            <w:r>
              <w:t>. Создать вывеску в школе «Доступная среда»</w:t>
            </w:r>
          </w:p>
        </w:tc>
        <w:tc>
          <w:tcPr>
            <w:tcW w:w="2594" w:type="dxa"/>
          </w:tcPr>
          <w:p w:rsidR="002D0702" w:rsidRPr="006D70B5" w:rsidRDefault="002D0702" w:rsidP="00302E55">
            <w:pPr>
              <w:pStyle w:val="Default"/>
            </w:pPr>
          </w:p>
        </w:tc>
        <w:tc>
          <w:tcPr>
            <w:tcW w:w="2126" w:type="dxa"/>
          </w:tcPr>
          <w:p w:rsidR="002D0702" w:rsidRPr="006D70B5" w:rsidRDefault="002D0702" w:rsidP="00302E55">
            <w:pPr>
              <w:pStyle w:val="Default"/>
            </w:pPr>
          </w:p>
        </w:tc>
        <w:tc>
          <w:tcPr>
            <w:tcW w:w="3311" w:type="dxa"/>
          </w:tcPr>
          <w:p w:rsidR="002D0702" w:rsidRPr="006D70B5" w:rsidRDefault="00F2371D" w:rsidP="001D1EBF">
            <w:pPr>
              <w:pStyle w:val="Default"/>
            </w:pPr>
            <w:r>
              <w:t>Шабанов Р.Э.</w:t>
            </w:r>
            <w:r w:rsidR="002D0702" w:rsidRPr="006D70B5">
              <w:t>, зам. директора по ВР;</w:t>
            </w:r>
          </w:p>
          <w:p w:rsidR="002D0702" w:rsidRPr="006D70B5" w:rsidRDefault="002D0702" w:rsidP="00DE33CA">
            <w:pPr>
              <w:pStyle w:val="Default"/>
            </w:pPr>
          </w:p>
        </w:tc>
        <w:tc>
          <w:tcPr>
            <w:tcW w:w="2119" w:type="dxa"/>
          </w:tcPr>
          <w:p w:rsidR="002D0702" w:rsidRPr="006D70B5" w:rsidRDefault="002D0702" w:rsidP="008430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gridSpan w:val="2"/>
          </w:tcPr>
          <w:p w:rsidR="002D0702" w:rsidRPr="006D70B5" w:rsidRDefault="002D0702" w:rsidP="00302E55">
            <w:pPr>
              <w:pStyle w:val="Default"/>
            </w:pPr>
            <w:r>
              <w:t>Январь</w:t>
            </w:r>
          </w:p>
        </w:tc>
      </w:tr>
    </w:tbl>
    <w:p w:rsidR="00435DDA" w:rsidRDefault="00435DDA" w:rsidP="00302E55">
      <w:pPr>
        <w:pStyle w:val="Default"/>
        <w:rPr>
          <w:color w:val="auto"/>
        </w:rPr>
      </w:pPr>
    </w:p>
    <w:p w:rsidR="00004103" w:rsidRPr="006D70B5" w:rsidRDefault="00004103" w:rsidP="00302E55">
      <w:pPr>
        <w:pStyle w:val="Default"/>
        <w:rPr>
          <w:color w:val="auto"/>
        </w:rPr>
      </w:pPr>
    </w:p>
    <w:p w:rsidR="00004103" w:rsidRDefault="00004103" w:rsidP="00004103">
      <w:pPr>
        <w:rPr>
          <w:rFonts w:ascii="MS Reference Sans Serif" w:hAnsi="MS Reference Sans Serif" w:cs="MS Reference Sans Serif"/>
          <w:sz w:val="14"/>
          <w:szCs w:val="14"/>
        </w:rPr>
      </w:pPr>
    </w:p>
    <w:p w:rsidR="007B2398" w:rsidRDefault="007B2398" w:rsidP="00004103">
      <w:pPr>
        <w:rPr>
          <w:rFonts w:ascii="MS Reference Sans Serif" w:hAnsi="MS Reference Sans Serif" w:cs="MS Reference Sans Serif"/>
          <w:sz w:val="14"/>
          <w:szCs w:val="14"/>
        </w:rPr>
      </w:pPr>
    </w:p>
    <w:p w:rsidR="006D70B5" w:rsidRPr="006D70B5" w:rsidRDefault="006A55E0" w:rsidP="006D7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04103" w:rsidRPr="006A55E0" w:rsidRDefault="006A55E0" w:rsidP="006D7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0B17">
        <w:rPr>
          <w:rFonts w:ascii="Times New Roman" w:hAnsi="Times New Roman" w:cs="Times New Roman"/>
          <w:sz w:val="24"/>
          <w:szCs w:val="24"/>
        </w:rPr>
        <w:t xml:space="preserve">  </w:t>
      </w:r>
      <w:r w:rsidR="003C3F8C">
        <w:rPr>
          <w:rFonts w:ascii="Times New Roman" w:hAnsi="Times New Roman" w:cs="Times New Roman"/>
          <w:sz w:val="24"/>
          <w:szCs w:val="24"/>
        </w:rPr>
        <w:t xml:space="preserve"> </w:t>
      </w:r>
      <w:r w:rsidR="006D70B5" w:rsidRPr="00D80B17">
        <w:rPr>
          <w:rFonts w:ascii="Times New Roman" w:hAnsi="Times New Roman" w:cs="Times New Roman"/>
          <w:sz w:val="28"/>
          <w:szCs w:val="24"/>
        </w:rPr>
        <w:t>Исполнитель</w:t>
      </w:r>
    </w:p>
    <w:p w:rsidR="00362362" w:rsidRDefault="003C3F8C" w:rsidP="007B2398">
      <w:pPr>
        <w:rPr>
          <w:rFonts w:ascii="Times New Roman" w:hAnsi="Times New Roman" w:cs="Times New Roman"/>
          <w:sz w:val="28"/>
          <w:szCs w:val="24"/>
        </w:rPr>
      </w:pPr>
      <w:r w:rsidRPr="00D80B17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D80B17" w:rsidRPr="00D80B17">
        <w:rPr>
          <w:rFonts w:ascii="Times New Roman" w:hAnsi="Times New Roman" w:cs="Times New Roman"/>
          <w:sz w:val="28"/>
          <w:szCs w:val="24"/>
        </w:rPr>
        <w:t>Директор  МКОУ «</w:t>
      </w:r>
      <w:proofErr w:type="spellStart"/>
      <w:r w:rsidR="00D80B17" w:rsidRPr="00D80B17">
        <w:rPr>
          <w:rFonts w:ascii="Times New Roman" w:hAnsi="Times New Roman" w:cs="Times New Roman"/>
          <w:sz w:val="28"/>
          <w:szCs w:val="24"/>
        </w:rPr>
        <w:t>Нютюг</w:t>
      </w:r>
      <w:r w:rsidR="0084309B" w:rsidRPr="00D80B17">
        <w:rPr>
          <w:rFonts w:ascii="Times New Roman" w:hAnsi="Times New Roman" w:cs="Times New Roman"/>
          <w:sz w:val="28"/>
          <w:szCs w:val="24"/>
        </w:rPr>
        <w:t>ская</w:t>
      </w:r>
      <w:proofErr w:type="spellEnd"/>
      <w:r w:rsidR="0084309B" w:rsidRPr="00D80B17">
        <w:rPr>
          <w:rFonts w:ascii="Times New Roman" w:hAnsi="Times New Roman" w:cs="Times New Roman"/>
          <w:sz w:val="28"/>
          <w:szCs w:val="24"/>
        </w:rPr>
        <w:t xml:space="preserve"> СОШ»</w:t>
      </w:r>
      <w:r w:rsidR="00D76ECC" w:rsidRPr="00D80B17">
        <w:rPr>
          <w:rFonts w:ascii="Times New Roman" w:hAnsi="Times New Roman" w:cs="Times New Roman"/>
          <w:sz w:val="28"/>
          <w:szCs w:val="24"/>
        </w:rPr>
        <w:t>:</w:t>
      </w:r>
      <w:r w:rsidRPr="00D80B17">
        <w:rPr>
          <w:rFonts w:ascii="Times New Roman" w:hAnsi="Times New Roman" w:cs="Times New Roman"/>
          <w:sz w:val="28"/>
          <w:szCs w:val="24"/>
        </w:rPr>
        <w:t xml:space="preserve"> </w:t>
      </w:r>
      <w:r w:rsidR="00D80B17">
        <w:rPr>
          <w:rFonts w:ascii="Times New Roman" w:hAnsi="Times New Roman" w:cs="Times New Roman"/>
          <w:sz w:val="28"/>
          <w:szCs w:val="24"/>
        </w:rPr>
        <w:t>_________________</w:t>
      </w:r>
      <w:r w:rsidR="00D80B17" w:rsidRPr="00D80B17">
        <w:rPr>
          <w:rFonts w:ascii="Times New Roman" w:hAnsi="Times New Roman" w:cs="Times New Roman"/>
          <w:sz w:val="28"/>
          <w:szCs w:val="24"/>
        </w:rPr>
        <w:t>Рамазанов А.Ш.</w:t>
      </w:r>
    </w:p>
    <w:p w:rsidR="00E13F21" w:rsidRDefault="00E13F21" w:rsidP="007B2398">
      <w:pPr>
        <w:rPr>
          <w:rFonts w:ascii="Times New Roman" w:hAnsi="Times New Roman" w:cs="Times New Roman"/>
          <w:sz w:val="28"/>
          <w:szCs w:val="24"/>
        </w:rPr>
      </w:pPr>
    </w:p>
    <w:p w:rsidR="00E13F21" w:rsidRDefault="00E13F21" w:rsidP="007B2398">
      <w:pPr>
        <w:rPr>
          <w:rFonts w:ascii="Times New Roman" w:hAnsi="Times New Roman" w:cs="Times New Roman"/>
          <w:sz w:val="28"/>
          <w:szCs w:val="24"/>
        </w:rPr>
      </w:pPr>
    </w:p>
    <w:p w:rsidR="00E13F21" w:rsidRDefault="00E13F21" w:rsidP="007B2398">
      <w:pPr>
        <w:rPr>
          <w:rFonts w:ascii="Times New Roman" w:hAnsi="Times New Roman" w:cs="Times New Roman"/>
          <w:sz w:val="28"/>
          <w:szCs w:val="24"/>
        </w:rPr>
      </w:pPr>
    </w:p>
    <w:p w:rsidR="00E13F21" w:rsidRDefault="00E13F21" w:rsidP="007B2398">
      <w:pPr>
        <w:rPr>
          <w:rFonts w:ascii="Times New Roman" w:hAnsi="Times New Roman" w:cs="Times New Roman"/>
          <w:sz w:val="28"/>
          <w:szCs w:val="24"/>
        </w:rPr>
      </w:pPr>
    </w:p>
    <w:p w:rsidR="00E13F21" w:rsidRDefault="00E13F21" w:rsidP="007B2398">
      <w:pPr>
        <w:rPr>
          <w:rFonts w:ascii="Times New Roman" w:hAnsi="Times New Roman" w:cs="Times New Roman"/>
          <w:sz w:val="28"/>
          <w:szCs w:val="24"/>
        </w:rPr>
      </w:pPr>
    </w:p>
    <w:p w:rsidR="00E13F21" w:rsidRPr="00D80B17" w:rsidRDefault="00E13F21" w:rsidP="007B2398">
      <w:pPr>
        <w:rPr>
          <w:rFonts w:ascii="Times New Roman" w:hAnsi="Times New Roman" w:cs="Times New Roman"/>
          <w:sz w:val="28"/>
          <w:szCs w:val="24"/>
        </w:rPr>
      </w:pPr>
    </w:p>
    <w:sectPr w:rsidR="00E13F21" w:rsidRPr="00D80B17" w:rsidSect="00E515E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altName w:val="MS Reference Sans Serif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D6F"/>
    <w:multiLevelType w:val="multilevel"/>
    <w:tmpl w:val="F3080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4C3046"/>
    <w:multiLevelType w:val="multilevel"/>
    <w:tmpl w:val="87286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DA7C32"/>
    <w:multiLevelType w:val="hybridMultilevel"/>
    <w:tmpl w:val="9776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44328"/>
    <w:multiLevelType w:val="hybridMultilevel"/>
    <w:tmpl w:val="2578B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EF5"/>
    <w:rsid w:val="00004103"/>
    <w:rsid w:val="00010635"/>
    <w:rsid w:val="00022072"/>
    <w:rsid w:val="00034F3B"/>
    <w:rsid w:val="00041393"/>
    <w:rsid w:val="00045838"/>
    <w:rsid w:val="00045848"/>
    <w:rsid w:val="00054355"/>
    <w:rsid w:val="00073907"/>
    <w:rsid w:val="00084D5A"/>
    <w:rsid w:val="0008596B"/>
    <w:rsid w:val="00086DE1"/>
    <w:rsid w:val="0009526C"/>
    <w:rsid w:val="000B4C76"/>
    <w:rsid w:val="000E4796"/>
    <w:rsid w:val="001350BE"/>
    <w:rsid w:val="00143516"/>
    <w:rsid w:val="00154D28"/>
    <w:rsid w:val="001650DC"/>
    <w:rsid w:val="00165D8B"/>
    <w:rsid w:val="00177B85"/>
    <w:rsid w:val="0019241C"/>
    <w:rsid w:val="001978C1"/>
    <w:rsid w:val="001B4EE1"/>
    <w:rsid w:val="001D04AD"/>
    <w:rsid w:val="001D1EBF"/>
    <w:rsid w:val="001F4C26"/>
    <w:rsid w:val="00220825"/>
    <w:rsid w:val="00236229"/>
    <w:rsid w:val="002368CE"/>
    <w:rsid w:val="00260E02"/>
    <w:rsid w:val="00285D7A"/>
    <w:rsid w:val="002B5E7D"/>
    <w:rsid w:val="002D0702"/>
    <w:rsid w:val="00302E55"/>
    <w:rsid w:val="00322E11"/>
    <w:rsid w:val="0032471E"/>
    <w:rsid w:val="003550BB"/>
    <w:rsid w:val="00362362"/>
    <w:rsid w:val="003804F4"/>
    <w:rsid w:val="00384E57"/>
    <w:rsid w:val="003A4962"/>
    <w:rsid w:val="003C3F8C"/>
    <w:rsid w:val="003F131D"/>
    <w:rsid w:val="00411C7B"/>
    <w:rsid w:val="00425970"/>
    <w:rsid w:val="0043053E"/>
    <w:rsid w:val="00435DDA"/>
    <w:rsid w:val="00485BAA"/>
    <w:rsid w:val="004D7C5B"/>
    <w:rsid w:val="004E3F69"/>
    <w:rsid w:val="00501EF5"/>
    <w:rsid w:val="005520B0"/>
    <w:rsid w:val="00561C16"/>
    <w:rsid w:val="00572960"/>
    <w:rsid w:val="00592A64"/>
    <w:rsid w:val="005A393F"/>
    <w:rsid w:val="005E07E3"/>
    <w:rsid w:val="005F7302"/>
    <w:rsid w:val="00625B63"/>
    <w:rsid w:val="00662A5F"/>
    <w:rsid w:val="00677A2A"/>
    <w:rsid w:val="006A55E0"/>
    <w:rsid w:val="006D2E0B"/>
    <w:rsid w:val="006D5979"/>
    <w:rsid w:val="006D70B5"/>
    <w:rsid w:val="006E4987"/>
    <w:rsid w:val="006F2FD6"/>
    <w:rsid w:val="007040DE"/>
    <w:rsid w:val="00721D85"/>
    <w:rsid w:val="00750D86"/>
    <w:rsid w:val="00766BCE"/>
    <w:rsid w:val="007A6DDF"/>
    <w:rsid w:val="007B2398"/>
    <w:rsid w:val="007E50DE"/>
    <w:rsid w:val="007F4269"/>
    <w:rsid w:val="0082681A"/>
    <w:rsid w:val="00831EB5"/>
    <w:rsid w:val="00836A0F"/>
    <w:rsid w:val="0084309B"/>
    <w:rsid w:val="00845679"/>
    <w:rsid w:val="008848BC"/>
    <w:rsid w:val="008908DF"/>
    <w:rsid w:val="008A3349"/>
    <w:rsid w:val="008A6A73"/>
    <w:rsid w:val="008C7C13"/>
    <w:rsid w:val="008D2934"/>
    <w:rsid w:val="008F1B1A"/>
    <w:rsid w:val="008F1DCA"/>
    <w:rsid w:val="009836AD"/>
    <w:rsid w:val="009961C8"/>
    <w:rsid w:val="009B17B5"/>
    <w:rsid w:val="00A20C00"/>
    <w:rsid w:val="00A2628E"/>
    <w:rsid w:val="00A26F77"/>
    <w:rsid w:val="00A418E5"/>
    <w:rsid w:val="00A6432B"/>
    <w:rsid w:val="00A9306E"/>
    <w:rsid w:val="00AA030F"/>
    <w:rsid w:val="00AC3B2D"/>
    <w:rsid w:val="00AD3A3A"/>
    <w:rsid w:val="00AF657D"/>
    <w:rsid w:val="00B03023"/>
    <w:rsid w:val="00B048D2"/>
    <w:rsid w:val="00B25B23"/>
    <w:rsid w:val="00B44482"/>
    <w:rsid w:val="00B664F5"/>
    <w:rsid w:val="00B739A5"/>
    <w:rsid w:val="00B9039D"/>
    <w:rsid w:val="00BB04F0"/>
    <w:rsid w:val="00C0192F"/>
    <w:rsid w:val="00C20632"/>
    <w:rsid w:val="00C32884"/>
    <w:rsid w:val="00C707A1"/>
    <w:rsid w:val="00C739DF"/>
    <w:rsid w:val="00CB7E80"/>
    <w:rsid w:val="00D43780"/>
    <w:rsid w:val="00D76ECC"/>
    <w:rsid w:val="00D80B17"/>
    <w:rsid w:val="00DB236E"/>
    <w:rsid w:val="00DB7C8C"/>
    <w:rsid w:val="00DD3775"/>
    <w:rsid w:val="00DE33CA"/>
    <w:rsid w:val="00DF485B"/>
    <w:rsid w:val="00E13F21"/>
    <w:rsid w:val="00E27EDF"/>
    <w:rsid w:val="00E515E6"/>
    <w:rsid w:val="00EA0406"/>
    <w:rsid w:val="00EC7953"/>
    <w:rsid w:val="00EE6537"/>
    <w:rsid w:val="00F1035F"/>
    <w:rsid w:val="00F11C3B"/>
    <w:rsid w:val="00F21844"/>
    <w:rsid w:val="00F2371D"/>
    <w:rsid w:val="00F35355"/>
    <w:rsid w:val="00F47F62"/>
    <w:rsid w:val="00F501E1"/>
    <w:rsid w:val="00F612C8"/>
    <w:rsid w:val="00F75D3A"/>
    <w:rsid w:val="00F76DF5"/>
    <w:rsid w:val="00F8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2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58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/nyutyug.srednyayashkola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0D706-A071-4D70-85B4-75A19FEF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3274</TotalTime>
  <Pages>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111</cp:lastModifiedBy>
  <cp:revision>59</cp:revision>
  <cp:lastPrinted>2024-03-27T05:12:00Z</cp:lastPrinted>
  <dcterms:created xsi:type="dcterms:W3CDTF">2019-04-09T08:01:00Z</dcterms:created>
  <dcterms:modified xsi:type="dcterms:W3CDTF">2024-03-27T05:15:00Z</dcterms:modified>
</cp:coreProperties>
</file>